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4AE99" w14:textId="1837A41A" w:rsidR="00E80025" w:rsidRPr="0044483B" w:rsidRDefault="0044483B" w:rsidP="008701F1">
      <w:pPr>
        <w:pStyle w:val="Overskrift1"/>
        <w:spacing w:before="0"/>
        <w:jc w:val="center"/>
      </w:pPr>
      <w:r w:rsidRPr="0044483B">
        <w:rPr>
          <w:color w:val="auto"/>
        </w:rPr>
        <w:t>Behovsplan for idrett og friluftsliv 2019- 2028</w:t>
      </w:r>
    </w:p>
    <w:p w14:paraId="47CC8DA0" w14:textId="77777777" w:rsidR="0044483B" w:rsidRPr="0044483B" w:rsidRDefault="0044483B" w:rsidP="0044483B">
      <w:pPr>
        <w:rPr>
          <w:rFonts w:asciiTheme="majorHAnsi" w:eastAsia="Calibri" w:hAnsiTheme="majorHAnsi"/>
          <w:sz w:val="22"/>
          <w:szCs w:val="22"/>
        </w:rPr>
      </w:pPr>
    </w:p>
    <w:p w14:paraId="502E5988" w14:textId="51ABC0DB" w:rsidR="0044483B" w:rsidRPr="009021E4" w:rsidRDefault="000A2674" w:rsidP="0044483B">
      <w:pPr>
        <w:rPr>
          <w:rFonts w:asciiTheme="majorHAnsi" w:eastAsia="Calibri" w:hAnsiTheme="majorHAnsi"/>
          <w:sz w:val="22"/>
          <w:szCs w:val="22"/>
        </w:rPr>
      </w:pPr>
      <w:r>
        <w:rPr>
          <w:rFonts w:asciiTheme="majorHAnsi" w:eastAsia="Calibri" w:hAnsiTheme="majorHAnsi"/>
          <w:sz w:val="22"/>
          <w:szCs w:val="22"/>
        </w:rPr>
        <w:t xml:space="preserve">Viser til forslag </w:t>
      </w:r>
      <w:r w:rsidR="0044483B" w:rsidRPr="0044483B">
        <w:rPr>
          <w:rFonts w:asciiTheme="majorHAnsi" w:eastAsia="Calibri" w:hAnsiTheme="majorHAnsi"/>
          <w:sz w:val="22"/>
          <w:szCs w:val="22"/>
        </w:rPr>
        <w:t>til Beh</w:t>
      </w:r>
      <w:r w:rsidR="00CC1A02">
        <w:rPr>
          <w:rFonts w:asciiTheme="majorHAnsi" w:eastAsia="Calibri" w:hAnsiTheme="majorHAnsi"/>
          <w:sz w:val="22"/>
          <w:szCs w:val="22"/>
        </w:rPr>
        <w:t>ovsplan for idrett og friluftsli</w:t>
      </w:r>
      <w:r w:rsidR="0044483B" w:rsidRPr="0044483B">
        <w:rPr>
          <w:rFonts w:asciiTheme="majorHAnsi" w:eastAsia="Calibri" w:hAnsiTheme="majorHAnsi"/>
          <w:sz w:val="22"/>
          <w:szCs w:val="22"/>
        </w:rPr>
        <w:t xml:space="preserve">v 2019- 2028. Her følger høringsinnspill fra Sagene IF. </w:t>
      </w:r>
    </w:p>
    <w:p w14:paraId="3843248B" w14:textId="6867E2C4" w:rsidR="0044483B" w:rsidRPr="009021E4" w:rsidRDefault="009021E4" w:rsidP="009021E4">
      <w:pPr>
        <w:pStyle w:val="Overskrift2"/>
        <w:rPr>
          <w:color w:val="auto"/>
        </w:rPr>
      </w:pPr>
      <w:r w:rsidRPr="009021E4">
        <w:rPr>
          <w:color w:val="auto"/>
        </w:rPr>
        <w:t>Overordnet</w:t>
      </w:r>
    </w:p>
    <w:p w14:paraId="4475FC71" w14:textId="4F144F5D" w:rsidR="00F176E2" w:rsidRPr="0044483B" w:rsidRDefault="00F176E2" w:rsidP="0044483B">
      <w:pPr>
        <w:rPr>
          <w:rFonts w:asciiTheme="majorHAnsi" w:hAnsiTheme="majorHAnsi"/>
          <w:sz w:val="22"/>
          <w:szCs w:val="22"/>
        </w:rPr>
      </w:pPr>
      <w:r>
        <w:rPr>
          <w:rFonts w:asciiTheme="majorHAnsi" w:hAnsiTheme="majorHAnsi"/>
          <w:sz w:val="22"/>
          <w:szCs w:val="22"/>
        </w:rPr>
        <w:t xml:space="preserve">Planen gir en god oversikt over anleggssituasjonen og har ambisiøse mål for hva en vil oppnå. Sagene IF er godt fornøyd med at en nå jobber målrettet etter en plan som er laget ut fra en </w:t>
      </w:r>
      <w:r w:rsidR="005B1F0B">
        <w:rPr>
          <w:rFonts w:asciiTheme="majorHAnsi" w:hAnsiTheme="majorHAnsi"/>
          <w:sz w:val="22"/>
          <w:szCs w:val="22"/>
        </w:rPr>
        <w:t xml:space="preserve">grundig og </w:t>
      </w:r>
      <w:r>
        <w:rPr>
          <w:rFonts w:asciiTheme="majorHAnsi" w:hAnsiTheme="majorHAnsi"/>
          <w:sz w:val="22"/>
          <w:szCs w:val="22"/>
        </w:rPr>
        <w:t xml:space="preserve">objektiv vurdering av faktiske behov. </w:t>
      </w:r>
    </w:p>
    <w:p w14:paraId="49EDDC86" w14:textId="164F4F4D" w:rsidR="009021E4" w:rsidRPr="009021E4" w:rsidRDefault="009021E4" w:rsidP="009021E4">
      <w:pPr>
        <w:pStyle w:val="Overskrift2"/>
        <w:rPr>
          <w:color w:val="auto"/>
        </w:rPr>
      </w:pPr>
      <w:r w:rsidRPr="009021E4">
        <w:rPr>
          <w:color w:val="auto"/>
        </w:rPr>
        <w:t>Sagene IFs prioriteringer</w:t>
      </w:r>
      <w:r w:rsidR="0044483B" w:rsidRPr="009021E4">
        <w:rPr>
          <w:color w:val="auto"/>
        </w:rPr>
        <w:t xml:space="preserve"> </w:t>
      </w:r>
    </w:p>
    <w:p w14:paraId="7DA4538F" w14:textId="50007168" w:rsidR="00986163" w:rsidRDefault="00986163" w:rsidP="009021E4">
      <w:pPr>
        <w:rPr>
          <w:rFonts w:asciiTheme="majorHAnsi" w:hAnsiTheme="majorHAnsi"/>
          <w:sz w:val="22"/>
          <w:szCs w:val="22"/>
        </w:rPr>
      </w:pPr>
      <w:r>
        <w:rPr>
          <w:rFonts w:asciiTheme="majorHAnsi" w:hAnsiTheme="majorHAnsi"/>
          <w:sz w:val="22"/>
          <w:szCs w:val="22"/>
        </w:rPr>
        <w:t>For planperioden er det utbyg</w:t>
      </w:r>
      <w:r w:rsidR="00C046AF">
        <w:rPr>
          <w:rFonts w:asciiTheme="majorHAnsi" w:hAnsiTheme="majorHAnsi"/>
          <w:sz w:val="22"/>
          <w:szCs w:val="22"/>
        </w:rPr>
        <w:t xml:space="preserve">ging av nedre del av Voldsløkka, med skole og idrettsanlegg, </w:t>
      </w:r>
      <w:r>
        <w:rPr>
          <w:rFonts w:asciiTheme="majorHAnsi" w:hAnsiTheme="majorHAnsi"/>
          <w:sz w:val="22"/>
          <w:szCs w:val="22"/>
        </w:rPr>
        <w:t xml:space="preserve">som er første prioritet for Sagene IF. </w:t>
      </w:r>
    </w:p>
    <w:p w14:paraId="75E759EA" w14:textId="44DBEEAA" w:rsidR="00986163" w:rsidRDefault="00986163" w:rsidP="009021E4">
      <w:pPr>
        <w:rPr>
          <w:rFonts w:asciiTheme="majorHAnsi" w:hAnsiTheme="majorHAnsi"/>
          <w:sz w:val="22"/>
          <w:szCs w:val="22"/>
        </w:rPr>
      </w:pPr>
      <w:r>
        <w:rPr>
          <w:rFonts w:asciiTheme="majorHAnsi" w:hAnsiTheme="majorHAnsi"/>
          <w:sz w:val="22"/>
          <w:szCs w:val="22"/>
        </w:rPr>
        <w:t xml:space="preserve"> </w:t>
      </w:r>
    </w:p>
    <w:p w14:paraId="445FDBBB" w14:textId="2C7D64F5" w:rsidR="00986163" w:rsidRPr="00C046AF" w:rsidRDefault="00986163" w:rsidP="009021E4">
      <w:pPr>
        <w:rPr>
          <w:rFonts w:asciiTheme="majorHAnsi" w:hAnsiTheme="majorHAnsi"/>
          <w:i/>
          <w:sz w:val="22"/>
          <w:szCs w:val="22"/>
        </w:rPr>
      </w:pPr>
      <w:r w:rsidRPr="00C046AF">
        <w:rPr>
          <w:rFonts w:asciiTheme="majorHAnsi" w:hAnsiTheme="majorHAnsi"/>
          <w:i/>
          <w:sz w:val="22"/>
          <w:szCs w:val="22"/>
        </w:rPr>
        <w:t xml:space="preserve">Overordnet: </w:t>
      </w:r>
    </w:p>
    <w:p w14:paraId="5ED4AFA0" w14:textId="2207AA5F" w:rsidR="00986163" w:rsidRPr="00C046AF" w:rsidRDefault="00421368" w:rsidP="00C046AF">
      <w:pPr>
        <w:pStyle w:val="Listeavsnitt"/>
        <w:numPr>
          <w:ilvl w:val="0"/>
          <w:numId w:val="28"/>
        </w:numPr>
        <w:rPr>
          <w:rFonts w:asciiTheme="majorHAnsi" w:hAnsiTheme="majorHAnsi"/>
          <w:sz w:val="22"/>
          <w:szCs w:val="22"/>
        </w:rPr>
      </w:pPr>
      <w:r>
        <w:rPr>
          <w:rFonts w:asciiTheme="majorHAnsi" w:hAnsiTheme="majorHAnsi"/>
          <w:sz w:val="22"/>
          <w:szCs w:val="22"/>
        </w:rPr>
        <w:t xml:space="preserve">Sagene IF </w:t>
      </w:r>
      <w:r w:rsidR="00070180">
        <w:rPr>
          <w:rFonts w:asciiTheme="majorHAnsi" w:hAnsiTheme="majorHAnsi"/>
          <w:sz w:val="22"/>
          <w:szCs w:val="22"/>
        </w:rPr>
        <w:t>ser det som</w:t>
      </w:r>
      <w:r w:rsidR="00C046AF" w:rsidRPr="00C046AF">
        <w:rPr>
          <w:rFonts w:asciiTheme="majorHAnsi" w:hAnsiTheme="majorHAnsi"/>
          <w:sz w:val="22"/>
          <w:szCs w:val="22"/>
        </w:rPr>
        <w:t xml:space="preserve"> </w:t>
      </w:r>
      <w:r w:rsidR="009F6082">
        <w:rPr>
          <w:rFonts w:asciiTheme="majorHAnsi" w:hAnsiTheme="majorHAnsi"/>
          <w:sz w:val="22"/>
          <w:szCs w:val="22"/>
        </w:rPr>
        <w:t xml:space="preserve">svært </w:t>
      </w:r>
      <w:r w:rsidR="00C046AF" w:rsidRPr="00C046AF">
        <w:rPr>
          <w:rFonts w:asciiTheme="majorHAnsi" w:hAnsiTheme="majorHAnsi"/>
          <w:sz w:val="22"/>
          <w:szCs w:val="22"/>
        </w:rPr>
        <w:t>viktig at skole og idrettsanlegg planlegges og bygges ut samtidig</w:t>
      </w:r>
      <w:r w:rsidR="004125BF">
        <w:rPr>
          <w:rFonts w:asciiTheme="majorHAnsi" w:hAnsiTheme="majorHAnsi"/>
          <w:sz w:val="22"/>
          <w:szCs w:val="22"/>
        </w:rPr>
        <w:t xml:space="preserve"> i området</w:t>
      </w:r>
      <w:r w:rsidR="009F6082">
        <w:rPr>
          <w:rFonts w:asciiTheme="majorHAnsi" w:hAnsiTheme="majorHAnsi"/>
          <w:sz w:val="22"/>
          <w:szCs w:val="22"/>
        </w:rPr>
        <w:t xml:space="preserve">. </w:t>
      </w:r>
    </w:p>
    <w:p w14:paraId="6196E48B" w14:textId="1B1FB690" w:rsidR="00986163" w:rsidRDefault="00070180" w:rsidP="00070180">
      <w:pPr>
        <w:pStyle w:val="Listeavsnitt"/>
        <w:numPr>
          <w:ilvl w:val="0"/>
          <w:numId w:val="28"/>
        </w:numPr>
        <w:rPr>
          <w:rFonts w:asciiTheme="majorHAnsi" w:hAnsiTheme="majorHAnsi"/>
          <w:sz w:val="22"/>
          <w:szCs w:val="22"/>
        </w:rPr>
      </w:pPr>
      <w:r>
        <w:rPr>
          <w:rFonts w:asciiTheme="majorHAnsi" w:hAnsiTheme="majorHAnsi"/>
          <w:sz w:val="22"/>
          <w:szCs w:val="22"/>
        </w:rPr>
        <w:t>Sagene IF er</w:t>
      </w:r>
      <w:r w:rsidR="00C046AF" w:rsidRPr="00C046AF">
        <w:rPr>
          <w:rFonts w:asciiTheme="majorHAnsi" w:hAnsiTheme="majorHAnsi"/>
          <w:sz w:val="22"/>
          <w:szCs w:val="22"/>
        </w:rPr>
        <w:t xml:space="preserve"> opptatt av at det arealet som i dag er idrettspark </w:t>
      </w:r>
      <w:r w:rsidR="004125BF">
        <w:rPr>
          <w:rFonts w:asciiTheme="majorHAnsi" w:hAnsiTheme="majorHAnsi"/>
          <w:sz w:val="22"/>
          <w:szCs w:val="22"/>
        </w:rPr>
        <w:t xml:space="preserve">på Voldsløkka </w:t>
      </w:r>
      <w:r w:rsidR="00C046AF" w:rsidRPr="00C046AF">
        <w:rPr>
          <w:rFonts w:asciiTheme="majorHAnsi" w:hAnsiTheme="majorHAnsi"/>
          <w:sz w:val="22"/>
          <w:szCs w:val="22"/>
        </w:rPr>
        <w:t xml:space="preserve">blir brukt til idrettsformål. </w:t>
      </w:r>
    </w:p>
    <w:p w14:paraId="19DC1509" w14:textId="77777777" w:rsidR="00070180" w:rsidRPr="00070180" w:rsidRDefault="00070180" w:rsidP="00070180">
      <w:pPr>
        <w:pStyle w:val="Listeavsnitt"/>
        <w:rPr>
          <w:rFonts w:asciiTheme="majorHAnsi" w:hAnsiTheme="majorHAnsi"/>
          <w:sz w:val="22"/>
          <w:szCs w:val="22"/>
        </w:rPr>
      </w:pPr>
    </w:p>
    <w:p w14:paraId="7DF51B79" w14:textId="5D580411" w:rsidR="00AF08C3" w:rsidRPr="00C046AF" w:rsidRDefault="00C046AF" w:rsidP="009021E4">
      <w:pPr>
        <w:rPr>
          <w:rFonts w:asciiTheme="majorHAnsi" w:hAnsiTheme="majorHAnsi"/>
          <w:i/>
          <w:sz w:val="22"/>
          <w:szCs w:val="22"/>
        </w:rPr>
      </w:pPr>
      <w:r>
        <w:rPr>
          <w:rFonts w:asciiTheme="majorHAnsi" w:hAnsiTheme="majorHAnsi"/>
          <w:i/>
          <w:sz w:val="22"/>
          <w:szCs w:val="22"/>
        </w:rPr>
        <w:t xml:space="preserve">Anleggene vi ønsker skal bygges på området i planperioden: </w:t>
      </w:r>
    </w:p>
    <w:p w14:paraId="2BFA08AD" w14:textId="635A06FB" w:rsidR="009021E4" w:rsidRPr="00C046AF" w:rsidRDefault="005C5005" w:rsidP="00D4421B">
      <w:pPr>
        <w:pStyle w:val="Listeavsnitt"/>
        <w:numPr>
          <w:ilvl w:val="0"/>
          <w:numId w:val="29"/>
        </w:numPr>
        <w:ind w:left="284" w:hanging="284"/>
        <w:rPr>
          <w:rFonts w:asciiTheme="majorHAnsi" w:hAnsiTheme="majorHAnsi"/>
          <w:sz w:val="22"/>
          <w:szCs w:val="22"/>
          <w:u w:val="single"/>
        </w:rPr>
      </w:pPr>
      <w:r w:rsidRPr="00C046AF">
        <w:rPr>
          <w:rFonts w:asciiTheme="majorHAnsi" w:hAnsiTheme="majorHAnsi"/>
          <w:sz w:val="22"/>
          <w:szCs w:val="22"/>
          <w:u w:val="single"/>
        </w:rPr>
        <w:t>Kunstgres</w:t>
      </w:r>
      <w:r w:rsidR="004A566B" w:rsidRPr="00C046AF">
        <w:rPr>
          <w:rFonts w:asciiTheme="majorHAnsi" w:hAnsiTheme="majorHAnsi"/>
          <w:sz w:val="22"/>
          <w:szCs w:val="22"/>
          <w:u w:val="single"/>
        </w:rPr>
        <w:t>sbane med undervarme</w:t>
      </w:r>
      <w:r w:rsidR="0044483B" w:rsidRPr="00C046AF">
        <w:rPr>
          <w:rFonts w:asciiTheme="majorHAnsi" w:hAnsiTheme="majorHAnsi"/>
          <w:sz w:val="22"/>
          <w:szCs w:val="22"/>
          <w:u w:val="single"/>
        </w:rPr>
        <w:t xml:space="preserve"> </w:t>
      </w:r>
    </w:p>
    <w:p w14:paraId="38DEBB16" w14:textId="056C7AF1" w:rsidR="002C57EE" w:rsidRPr="002C57EE" w:rsidRDefault="009021E4" w:rsidP="002C57EE">
      <w:pPr>
        <w:pStyle w:val="Listeavsnitt"/>
        <w:ind w:left="284"/>
        <w:rPr>
          <w:rFonts w:asciiTheme="majorHAnsi" w:hAnsiTheme="majorHAnsi"/>
          <w:sz w:val="22"/>
          <w:szCs w:val="22"/>
        </w:rPr>
      </w:pPr>
      <w:r w:rsidRPr="00C046AF">
        <w:rPr>
          <w:rFonts w:asciiTheme="majorHAnsi" w:hAnsiTheme="majorHAnsi"/>
          <w:sz w:val="22"/>
          <w:szCs w:val="22"/>
        </w:rPr>
        <w:t>Det er et stor behov for å øke kapasiteten på kunstgressbanene på Voldsløkka</w:t>
      </w:r>
      <w:r w:rsidR="000A0E96">
        <w:rPr>
          <w:rFonts w:asciiTheme="majorHAnsi" w:hAnsiTheme="majorHAnsi"/>
          <w:sz w:val="22"/>
          <w:szCs w:val="22"/>
        </w:rPr>
        <w:t>,</w:t>
      </w:r>
      <w:r w:rsidR="000A0E96" w:rsidRPr="000A0E96">
        <w:rPr>
          <w:rFonts w:asciiTheme="majorHAnsi" w:hAnsiTheme="majorHAnsi"/>
          <w:sz w:val="22"/>
          <w:szCs w:val="22"/>
        </w:rPr>
        <w:t xml:space="preserve"> </w:t>
      </w:r>
      <w:r w:rsidR="000A0E96" w:rsidRPr="00C046AF">
        <w:rPr>
          <w:rFonts w:asciiTheme="majorHAnsi" w:hAnsiTheme="majorHAnsi"/>
          <w:sz w:val="22"/>
          <w:szCs w:val="22"/>
        </w:rPr>
        <w:t>dette står nå øverst på klubbens prioriteringsliste for anlegg.</w:t>
      </w:r>
      <w:r w:rsidR="00262FD0">
        <w:rPr>
          <w:rFonts w:asciiTheme="majorHAnsi" w:hAnsiTheme="majorHAnsi"/>
          <w:sz w:val="22"/>
          <w:szCs w:val="22"/>
        </w:rPr>
        <w:t xml:space="preserve"> </w:t>
      </w:r>
      <w:r w:rsidR="000A0E96">
        <w:rPr>
          <w:rFonts w:asciiTheme="majorHAnsi" w:hAnsiTheme="majorHAnsi"/>
          <w:sz w:val="22"/>
          <w:szCs w:val="22"/>
        </w:rPr>
        <w:t>Bjølsen kunstgress (rehabilitert 2015)</w:t>
      </w:r>
      <w:r w:rsidR="00262FD0">
        <w:rPr>
          <w:rFonts w:asciiTheme="majorHAnsi" w:hAnsiTheme="majorHAnsi"/>
          <w:sz w:val="22"/>
          <w:szCs w:val="22"/>
        </w:rPr>
        <w:t xml:space="preserve"> er helt full. Voldsløkka kunstgress (brukt kunstgress fra rehabiliterte baner) er helt nedslitt og nær ubrukelig. </w:t>
      </w:r>
      <w:r w:rsidRPr="00C046AF">
        <w:rPr>
          <w:rFonts w:asciiTheme="majorHAnsi" w:hAnsiTheme="majorHAnsi"/>
          <w:sz w:val="22"/>
          <w:szCs w:val="22"/>
        </w:rPr>
        <w:t>Sagene IF er derfor glade for at etablering av nye Voldsløkka kunstgressbane ligger inne i kommende planperiode. Dette er et område som pga forfall og lite lys har lav aktivitet i dag, men som har et stort potensial for aktivitet hele året. Vi e</w:t>
      </w:r>
      <w:r w:rsidR="00410030" w:rsidRPr="00C046AF">
        <w:rPr>
          <w:rFonts w:asciiTheme="majorHAnsi" w:hAnsiTheme="majorHAnsi"/>
          <w:sz w:val="22"/>
          <w:szCs w:val="22"/>
        </w:rPr>
        <w:t>r enige i at kvalitetsstandard 3</w:t>
      </w:r>
      <w:r w:rsidRPr="00C046AF">
        <w:rPr>
          <w:rFonts w:asciiTheme="majorHAnsi" w:hAnsiTheme="majorHAnsi"/>
          <w:sz w:val="22"/>
          <w:szCs w:val="22"/>
        </w:rPr>
        <w:t xml:space="preserve"> er det riktige, for oss er aktivitetsflaten o</w:t>
      </w:r>
      <w:r w:rsidR="00421368">
        <w:rPr>
          <w:rFonts w:asciiTheme="majorHAnsi" w:hAnsiTheme="majorHAnsi"/>
          <w:sz w:val="22"/>
          <w:szCs w:val="22"/>
        </w:rPr>
        <w:t xml:space="preserve">g garderobe </w:t>
      </w:r>
      <w:r w:rsidRPr="00C046AF">
        <w:rPr>
          <w:rFonts w:asciiTheme="majorHAnsi" w:hAnsiTheme="majorHAnsi"/>
          <w:sz w:val="22"/>
          <w:szCs w:val="22"/>
        </w:rPr>
        <w:t>tilpasset aktivitetsnivået det viktigste. For å sikre helårsdrift vil det være nødvendig med undervarme</w:t>
      </w:r>
      <w:r w:rsidR="00421368">
        <w:rPr>
          <w:rFonts w:asciiTheme="majorHAnsi" w:hAnsiTheme="majorHAnsi"/>
          <w:sz w:val="22"/>
          <w:szCs w:val="22"/>
        </w:rPr>
        <w:t xml:space="preserve"> og flomlys</w:t>
      </w:r>
      <w:r w:rsidRPr="00C046AF">
        <w:rPr>
          <w:rFonts w:asciiTheme="majorHAnsi" w:hAnsiTheme="majorHAnsi"/>
          <w:sz w:val="22"/>
          <w:szCs w:val="22"/>
        </w:rPr>
        <w:t xml:space="preserve">, og dette er et stor ønske fra oss. </w:t>
      </w:r>
      <w:r w:rsidR="009A03D0">
        <w:rPr>
          <w:rFonts w:asciiTheme="majorHAnsi" w:hAnsiTheme="majorHAnsi"/>
          <w:sz w:val="22"/>
          <w:szCs w:val="22"/>
        </w:rPr>
        <w:t xml:space="preserve">Sagene IF mener </w:t>
      </w:r>
      <w:r w:rsidR="002C57EE">
        <w:rPr>
          <w:rFonts w:asciiTheme="majorHAnsi" w:hAnsiTheme="majorHAnsi"/>
          <w:sz w:val="22"/>
          <w:szCs w:val="22"/>
        </w:rPr>
        <w:t>graderobefasilitetene til både nye Voldsløkka kunstgress og til Bjølsen kunstgress</w:t>
      </w:r>
      <w:r w:rsidR="00421368">
        <w:rPr>
          <w:rFonts w:asciiTheme="majorHAnsi" w:hAnsiTheme="majorHAnsi"/>
          <w:sz w:val="22"/>
          <w:szCs w:val="22"/>
        </w:rPr>
        <w:t xml:space="preserve"> </w:t>
      </w:r>
      <w:r w:rsidR="00C32D4D">
        <w:rPr>
          <w:rFonts w:asciiTheme="majorHAnsi" w:hAnsiTheme="majorHAnsi"/>
          <w:sz w:val="22"/>
          <w:szCs w:val="22"/>
        </w:rPr>
        <w:t xml:space="preserve">bør legges </w:t>
      </w:r>
      <w:r w:rsidR="002C57EE">
        <w:rPr>
          <w:rFonts w:asciiTheme="majorHAnsi" w:hAnsiTheme="majorHAnsi"/>
          <w:sz w:val="22"/>
          <w:szCs w:val="22"/>
        </w:rPr>
        <w:t xml:space="preserve">inn i en ny flerbrukshall. </w:t>
      </w:r>
    </w:p>
    <w:p w14:paraId="26B1D7E5" w14:textId="77777777" w:rsidR="00D4421B" w:rsidRPr="00A07AA4" w:rsidRDefault="00D4421B" w:rsidP="00A07AA4">
      <w:pPr>
        <w:rPr>
          <w:rFonts w:asciiTheme="majorHAnsi" w:hAnsiTheme="majorHAnsi"/>
          <w:sz w:val="22"/>
          <w:szCs w:val="22"/>
        </w:rPr>
      </w:pPr>
    </w:p>
    <w:p w14:paraId="611EE32B" w14:textId="0C365582" w:rsidR="00AF08C3" w:rsidRPr="00C046AF" w:rsidRDefault="00C046AF" w:rsidP="00D4421B">
      <w:pPr>
        <w:pStyle w:val="Listeavsnitt"/>
        <w:numPr>
          <w:ilvl w:val="0"/>
          <w:numId w:val="29"/>
        </w:numPr>
        <w:ind w:left="284" w:hanging="284"/>
        <w:rPr>
          <w:rFonts w:asciiTheme="majorHAnsi" w:hAnsiTheme="majorHAnsi"/>
          <w:sz w:val="22"/>
          <w:szCs w:val="22"/>
          <w:u w:val="single"/>
        </w:rPr>
      </w:pPr>
      <w:r w:rsidRPr="00C046AF">
        <w:rPr>
          <w:rFonts w:asciiTheme="majorHAnsi" w:hAnsiTheme="majorHAnsi"/>
          <w:sz w:val="22"/>
          <w:szCs w:val="22"/>
          <w:u w:val="single"/>
        </w:rPr>
        <w:t>Flerbrukshall</w:t>
      </w:r>
    </w:p>
    <w:p w14:paraId="380CAF1B" w14:textId="1736567C" w:rsidR="00224FC3" w:rsidRPr="00224FC3" w:rsidRDefault="00C32D4D" w:rsidP="00224FC3">
      <w:pPr>
        <w:pStyle w:val="Listeavsnitt"/>
        <w:ind w:left="284"/>
        <w:rPr>
          <w:rFonts w:asciiTheme="majorHAnsi" w:hAnsiTheme="majorHAnsi"/>
          <w:sz w:val="22"/>
          <w:szCs w:val="22"/>
        </w:rPr>
      </w:pPr>
      <w:r>
        <w:rPr>
          <w:rFonts w:asciiTheme="majorHAnsi" w:hAnsiTheme="majorHAnsi"/>
          <w:sz w:val="22"/>
          <w:szCs w:val="22"/>
        </w:rPr>
        <w:t>Sagene IF er svært glade for at en ny flerbrukshall ligger inne i planene for kommende periode. Det gir mening både pga muligheter for sambruk med den planlagte skolen</w:t>
      </w:r>
      <w:r w:rsidR="00421368">
        <w:rPr>
          <w:rFonts w:asciiTheme="majorHAnsi" w:hAnsiTheme="majorHAnsi"/>
          <w:sz w:val="22"/>
          <w:szCs w:val="22"/>
        </w:rPr>
        <w:t>,</w:t>
      </w:r>
      <w:r>
        <w:rPr>
          <w:rFonts w:asciiTheme="majorHAnsi" w:hAnsiTheme="majorHAnsi"/>
          <w:sz w:val="22"/>
          <w:szCs w:val="22"/>
        </w:rPr>
        <w:t xml:space="preserve"> og fordi det er st</w:t>
      </w:r>
      <w:r w:rsidR="00224FC3">
        <w:rPr>
          <w:rFonts w:asciiTheme="majorHAnsi" w:hAnsiTheme="majorHAnsi"/>
          <w:sz w:val="22"/>
          <w:szCs w:val="22"/>
        </w:rPr>
        <w:t xml:space="preserve">or mangel på haller i indre by. </w:t>
      </w:r>
      <w:r w:rsidR="002C16BC">
        <w:rPr>
          <w:rFonts w:asciiTheme="majorHAnsi" w:hAnsiTheme="majorHAnsi"/>
          <w:sz w:val="22"/>
          <w:szCs w:val="22"/>
        </w:rPr>
        <w:t>Vi mener derfor det</w:t>
      </w:r>
      <w:r w:rsidR="00765B10">
        <w:rPr>
          <w:rFonts w:asciiTheme="majorHAnsi" w:hAnsiTheme="majorHAnsi"/>
          <w:sz w:val="22"/>
          <w:szCs w:val="22"/>
        </w:rPr>
        <w:t xml:space="preserve"> er riktig å prioritere å bygge en storhall med 3 flater. </w:t>
      </w:r>
      <w:r w:rsidR="009021E4" w:rsidRPr="00C046AF">
        <w:rPr>
          <w:rFonts w:asciiTheme="majorHAnsi" w:hAnsiTheme="majorHAnsi"/>
          <w:sz w:val="22"/>
          <w:szCs w:val="22"/>
        </w:rPr>
        <w:t xml:space="preserve">Sagene IF har </w:t>
      </w:r>
      <w:r w:rsidR="009F6082">
        <w:rPr>
          <w:rFonts w:asciiTheme="majorHAnsi" w:hAnsiTheme="majorHAnsi"/>
          <w:sz w:val="22"/>
          <w:szCs w:val="22"/>
        </w:rPr>
        <w:t>i dag 3</w:t>
      </w:r>
      <w:r w:rsidR="00CB7CB5">
        <w:rPr>
          <w:rFonts w:asciiTheme="majorHAnsi" w:hAnsiTheme="majorHAnsi"/>
          <w:sz w:val="22"/>
          <w:szCs w:val="22"/>
        </w:rPr>
        <w:t xml:space="preserve"> hallidretter (</w:t>
      </w:r>
      <w:r w:rsidR="00224FC3">
        <w:rPr>
          <w:rFonts w:asciiTheme="majorHAnsi" w:hAnsiTheme="majorHAnsi"/>
          <w:sz w:val="22"/>
          <w:szCs w:val="22"/>
        </w:rPr>
        <w:t>inneb</w:t>
      </w:r>
      <w:r w:rsidR="009F6082">
        <w:rPr>
          <w:rFonts w:asciiTheme="majorHAnsi" w:hAnsiTheme="majorHAnsi"/>
          <w:sz w:val="22"/>
          <w:szCs w:val="22"/>
        </w:rPr>
        <w:t xml:space="preserve">andy, </w:t>
      </w:r>
      <w:proofErr w:type="spellStart"/>
      <w:r w:rsidR="009F6082">
        <w:rPr>
          <w:rFonts w:asciiTheme="majorHAnsi" w:hAnsiTheme="majorHAnsi"/>
          <w:sz w:val="22"/>
          <w:szCs w:val="22"/>
        </w:rPr>
        <w:t>futsal</w:t>
      </w:r>
      <w:proofErr w:type="spellEnd"/>
      <w:r w:rsidR="009F6082">
        <w:rPr>
          <w:rFonts w:asciiTheme="majorHAnsi" w:hAnsiTheme="majorHAnsi"/>
          <w:sz w:val="22"/>
          <w:szCs w:val="22"/>
        </w:rPr>
        <w:t xml:space="preserve"> og </w:t>
      </w:r>
      <w:r w:rsidR="00CB7CB5">
        <w:rPr>
          <w:rFonts w:asciiTheme="majorHAnsi" w:hAnsiTheme="majorHAnsi"/>
          <w:sz w:val="22"/>
          <w:szCs w:val="22"/>
        </w:rPr>
        <w:t xml:space="preserve">bryting), </w:t>
      </w:r>
      <w:r w:rsidR="009021E4" w:rsidRPr="00C046AF">
        <w:rPr>
          <w:rFonts w:asciiTheme="majorHAnsi" w:hAnsiTheme="majorHAnsi"/>
          <w:sz w:val="22"/>
          <w:szCs w:val="22"/>
        </w:rPr>
        <w:t>og flere ønsker å bli med (håndball, fl</w:t>
      </w:r>
      <w:r w:rsidR="00CB7CB5">
        <w:rPr>
          <w:rFonts w:asciiTheme="majorHAnsi" w:hAnsiTheme="majorHAnsi"/>
          <w:sz w:val="22"/>
          <w:szCs w:val="22"/>
        </w:rPr>
        <w:t xml:space="preserve">ere kampidretter, </w:t>
      </w:r>
      <w:proofErr w:type="spellStart"/>
      <w:r w:rsidR="00CB7CB5">
        <w:rPr>
          <w:rFonts w:asciiTheme="majorHAnsi" w:hAnsiTheme="majorHAnsi"/>
          <w:sz w:val="22"/>
          <w:szCs w:val="22"/>
        </w:rPr>
        <w:t>cheerleading</w:t>
      </w:r>
      <w:proofErr w:type="spellEnd"/>
      <w:r w:rsidR="00CB7CB5">
        <w:rPr>
          <w:rFonts w:asciiTheme="majorHAnsi" w:hAnsiTheme="majorHAnsi"/>
          <w:sz w:val="22"/>
          <w:szCs w:val="22"/>
        </w:rPr>
        <w:t xml:space="preserve"> og </w:t>
      </w:r>
      <w:r w:rsidR="009021E4" w:rsidRPr="00C046AF">
        <w:rPr>
          <w:rFonts w:asciiTheme="majorHAnsi" w:hAnsiTheme="majorHAnsi"/>
          <w:sz w:val="22"/>
          <w:szCs w:val="22"/>
        </w:rPr>
        <w:t>dans). Det er derfor viktig for oss at hal</w:t>
      </w:r>
      <w:r w:rsidR="00C046AF">
        <w:rPr>
          <w:rFonts w:asciiTheme="majorHAnsi" w:hAnsiTheme="majorHAnsi"/>
          <w:sz w:val="22"/>
          <w:szCs w:val="22"/>
        </w:rPr>
        <w:t>len tilp</w:t>
      </w:r>
      <w:r w:rsidR="00765B10">
        <w:rPr>
          <w:rFonts w:asciiTheme="majorHAnsi" w:hAnsiTheme="majorHAnsi"/>
          <w:sz w:val="22"/>
          <w:szCs w:val="22"/>
        </w:rPr>
        <w:t>asses flere idretter</w:t>
      </w:r>
      <w:r w:rsidR="008A3449">
        <w:rPr>
          <w:rFonts w:asciiTheme="majorHAnsi" w:hAnsiTheme="majorHAnsi"/>
          <w:sz w:val="22"/>
          <w:szCs w:val="22"/>
        </w:rPr>
        <w:t xml:space="preserve">, også </w:t>
      </w:r>
      <w:r w:rsidR="002C16BC">
        <w:rPr>
          <w:rFonts w:asciiTheme="majorHAnsi" w:hAnsiTheme="majorHAnsi"/>
          <w:sz w:val="22"/>
          <w:szCs w:val="22"/>
        </w:rPr>
        <w:t xml:space="preserve">de </w:t>
      </w:r>
      <w:r w:rsidR="008A3449">
        <w:rPr>
          <w:rFonts w:asciiTheme="majorHAnsi" w:hAnsiTheme="majorHAnsi"/>
          <w:sz w:val="22"/>
          <w:szCs w:val="22"/>
        </w:rPr>
        <w:t>mindre idretter</w:t>
      </w:r>
      <w:r w:rsidR="002C16BC">
        <w:rPr>
          <w:rFonts w:asciiTheme="majorHAnsi" w:hAnsiTheme="majorHAnsi"/>
          <w:sz w:val="22"/>
          <w:szCs w:val="22"/>
        </w:rPr>
        <w:t xml:space="preserve"> (dans, kampidrett, bordtennis)</w:t>
      </w:r>
      <w:r w:rsidR="00C046AF">
        <w:rPr>
          <w:rFonts w:asciiTheme="majorHAnsi" w:hAnsiTheme="majorHAnsi"/>
          <w:sz w:val="22"/>
          <w:szCs w:val="22"/>
        </w:rPr>
        <w:t xml:space="preserve">. </w:t>
      </w:r>
      <w:r w:rsidR="004125BF">
        <w:rPr>
          <w:rFonts w:asciiTheme="majorHAnsi" w:hAnsiTheme="majorHAnsi"/>
          <w:sz w:val="22"/>
          <w:szCs w:val="22"/>
        </w:rPr>
        <w:t xml:space="preserve">Vi mener </w:t>
      </w:r>
      <w:r w:rsidR="002C16BC">
        <w:rPr>
          <w:rFonts w:asciiTheme="majorHAnsi" w:hAnsiTheme="majorHAnsi"/>
          <w:sz w:val="22"/>
          <w:szCs w:val="22"/>
        </w:rPr>
        <w:t>en kan få til dette på en god måte ved at den verneverdige bygningen på skoletomta legges inn planene og bygges om til bruk for disse idrettene</w:t>
      </w:r>
      <w:r w:rsidR="004125BF">
        <w:rPr>
          <w:rFonts w:asciiTheme="majorHAnsi" w:hAnsiTheme="majorHAnsi"/>
          <w:sz w:val="22"/>
          <w:szCs w:val="22"/>
        </w:rPr>
        <w:t xml:space="preserve">. </w:t>
      </w:r>
      <w:r w:rsidR="009021E4" w:rsidRPr="00C046AF">
        <w:rPr>
          <w:rFonts w:asciiTheme="majorHAnsi" w:hAnsiTheme="majorHAnsi"/>
          <w:sz w:val="22"/>
          <w:szCs w:val="22"/>
        </w:rPr>
        <w:t xml:space="preserve">Vi ser også at mange </w:t>
      </w:r>
      <w:r w:rsidR="00CB7CB5">
        <w:rPr>
          <w:rFonts w:asciiTheme="majorHAnsi" w:hAnsiTheme="majorHAnsi"/>
          <w:sz w:val="22"/>
          <w:szCs w:val="22"/>
        </w:rPr>
        <w:t xml:space="preserve">av ungdommene i bydelen (og blant våre medlemmer) </w:t>
      </w:r>
      <w:r w:rsidR="009021E4" w:rsidRPr="00C046AF">
        <w:rPr>
          <w:rFonts w:asciiTheme="majorHAnsi" w:hAnsiTheme="majorHAnsi"/>
          <w:sz w:val="22"/>
          <w:szCs w:val="22"/>
        </w:rPr>
        <w:t>ønsker å trene styrke, men ikke har råd til å bli med på treningssenter. Å etable</w:t>
      </w:r>
      <w:r w:rsidR="00765B10">
        <w:rPr>
          <w:rFonts w:asciiTheme="majorHAnsi" w:hAnsiTheme="majorHAnsi"/>
          <w:sz w:val="22"/>
          <w:szCs w:val="22"/>
        </w:rPr>
        <w:t>re en styrketreningssal i</w:t>
      </w:r>
      <w:r w:rsidR="009021E4" w:rsidRPr="00C046AF">
        <w:rPr>
          <w:rFonts w:asciiTheme="majorHAnsi" w:hAnsiTheme="majorHAnsi"/>
          <w:sz w:val="22"/>
          <w:szCs w:val="22"/>
        </w:rPr>
        <w:t xml:space="preserve"> flerbrukshallene vil gjøre at Sagene IF kan tilby </w:t>
      </w:r>
      <w:r w:rsidR="008A3449">
        <w:rPr>
          <w:rFonts w:asciiTheme="majorHAnsi" w:hAnsiTheme="majorHAnsi"/>
          <w:sz w:val="22"/>
          <w:szCs w:val="22"/>
        </w:rPr>
        <w:t xml:space="preserve">denne aktiviteten langt billigere. Kanskje kan vi på den måten klare å beholde flere ungdommer i idrettslaget lengre? </w:t>
      </w:r>
      <w:r w:rsidR="009A03D0">
        <w:rPr>
          <w:rFonts w:asciiTheme="majorHAnsi" w:hAnsiTheme="majorHAnsi"/>
          <w:sz w:val="22"/>
          <w:szCs w:val="22"/>
        </w:rPr>
        <w:t xml:space="preserve">Skoler har et større behov/ krav til garderobekapasitet enn idretten. Vi mener derfor at det på kveldstid vil være garderobekapasitet i flerbrukshallen til å dekke både hallen, begge kunstgressbanene og sandvolleyballbanene. </w:t>
      </w:r>
    </w:p>
    <w:p w14:paraId="0FB44103" w14:textId="77777777" w:rsidR="00D4421B" w:rsidRPr="009A03D0" w:rsidRDefault="00D4421B" w:rsidP="009A03D0">
      <w:pPr>
        <w:rPr>
          <w:rFonts w:asciiTheme="majorHAnsi" w:hAnsiTheme="majorHAnsi"/>
          <w:sz w:val="22"/>
          <w:szCs w:val="22"/>
        </w:rPr>
      </w:pPr>
    </w:p>
    <w:p w14:paraId="06FD6D53" w14:textId="70C153F4" w:rsidR="00AF08C3" w:rsidRPr="00C046AF" w:rsidRDefault="004A566B" w:rsidP="00D4421B">
      <w:pPr>
        <w:pStyle w:val="Listeavsnitt"/>
        <w:numPr>
          <w:ilvl w:val="0"/>
          <w:numId w:val="29"/>
        </w:numPr>
        <w:ind w:left="284" w:hanging="284"/>
        <w:rPr>
          <w:rFonts w:asciiTheme="majorHAnsi" w:hAnsiTheme="majorHAnsi"/>
          <w:sz w:val="22"/>
          <w:szCs w:val="22"/>
          <w:u w:val="single"/>
        </w:rPr>
      </w:pPr>
      <w:r w:rsidRPr="00C046AF">
        <w:rPr>
          <w:rFonts w:asciiTheme="majorHAnsi" w:hAnsiTheme="majorHAnsi"/>
          <w:sz w:val="22"/>
          <w:szCs w:val="22"/>
          <w:u w:val="single"/>
        </w:rPr>
        <w:t>Rehabilitering av tennisbanene</w:t>
      </w:r>
      <w:r w:rsidR="00AF08C3" w:rsidRPr="00C046AF">
        <w:rPr>
          <w:rFonts w:asciiTheme="majorHAnsi" w:hAnsiTheme="majorHAnsi"/>
          <w:sz w:val="22"/>
          <w:szCs w:val="22"/>
          <w:u w:val="single"/>
        </w:rPr>
        <w:t xml:space="preserve"> </w:t>
      </w:r>
    </w:p>
    <w:p w14:paraId="4CEEF22F" w14:textId="2AAB60B2" w:rsidR="00C046AF" w:rsidRPr="00070180" w:rsidRDefault="00AF08C3" w:rsidP="00070180">
      <w:pPr>
        <w:pStyle w:val="Listeavsnitt"/>
        <w:ind w:left="284"/>
        <w:rPr>
          <w:rFonts w:asciiTheme="majorHAnsi" w:hAnsiTheme="majorHAnsi"/>
          <w:sz w:val="22"/>
          <w:szCs w:val="22"/>
        </w:rPr>
      </w:pPr>
      <w:r w:rsidRPr="00C046AF">
        <w:rPr>
          <w:rFonts w:asciiTheme="majorHAnsi" w:hAnsiTheme="majorHAnsi"/>
          <w:sz w:val="22"/>
          <w:szCs w:val="22"/>
        </w:rPr>
        <w:t>Sagene IF har en ny</w:t>
      </w:r>
      <w:r w:rsidR="00070180">
        <w:rPr>
          <w:rFonts w:asciiTheme="majorHAnsi" w:hAnsiTheme="majorHAnsi"/>
          <w:sz w:val="22"/>
          <w:szCs w:val="22"/>
        </w:rPr>
        <w:t>,</w:t>
      </w:r>
      <w:r w:rsidRPr="00C046AF">
        <w:rPr>
          <w:rFonts w:asciiTheme="majorHAnsi" w:hAnsiTheme="majorHAnsi"/>
          <w:sz w:val="22"/>
          <w:szCs w:val="22"/>
        </w:rPr>
        <w:t xml:space="preserve"> men voksende tennisgruppe som bruker de</w:t>
      </w:r>
      <w:r w:rsidR="00070180">
        <w:rPr>
          <w:rFonts w:asciiTheme="majorHAnsi" w:hAnsiTheme="majorHAnsi"/>
          <w:sz w:val="22"/>
          <w:szCs w:val="22"/>
        </w:rPr>
        <w:t xml:space="preserve"> 3</w:t>
      </w:r>
      <w:r w:rsidRPr="00C046AF">
        <w:rPr>
          <w:rFonts w:asciiTheme="majorHAnsi" w:hAnsiTheme="majorHAnsi"/>
          <w:sz w:val="22"/>
          <w:szCs w:val="22"/>
        </w:rPr>
        <w:t xml:space="preserve"> nedslitte banene på Voldsløkka. Vi er derfor svært glade for at rehabilitering av banene ligger inne i den kommende planperioden. Sagene </w:t>
      </w:r>
      <w:r w:rsidRPr="00C046AF">
        <w:rPr>
          <w:rFonts w:asciiTheme="majorHAnsi" w:hAnsiTheme="majorHAnsi"/>
          <w:sz w:val="22"/>
          <w:szCs w:val="22"/>
        </w:rPr>
        <w:lastRenderedPageBreak/>
        <w:t>IF ønsker seg et åpent tennisanlegg som kan brukes av alle utenom organiserte treninger, slik det er i dag. Det betyr at det vil være behov for et breddeanlegg med lite vedlikeholdsbehov. Vi mener at kvalitetsstandard 2A ville passet best</w:t>
      </w:r>
      <w:r w:rsidR="00070180">
        <w:rPr>
          <w:rFonts w:asciiTheme="majorHAnsi" w:hAnsiTheme="majorHAnsi"/>
          <w:sz w:val="22"/>
          <w:szCs w:val="22"/>
        </w:rPr>
        <w:t>. De som bruker anlegget i dag (</w:t>
      </w:r>
      <w:r w:rsidRPr="00C046AF">
        <w:rPr>
          <w:rFonts w:asciiTheme="majorHAnsi" w:hAnsiTheme="majorHAnsi"/>
          <w:sz w:val="22"/>
          <w:szCs w:val="22"/>
        </w:rPr>
        <w:t>vår tennisgruppe og folk so</w:t>
      </w:r>
      <w:r w:rsidR="00070180">
        <w:rPr>
          <w:rFonts w:asciiTheme="majorHAnsi" w:hAnsiTheme="majorHAnsi"/>
          <w:sz w:val="22"/>
          <w:szCs w:val="22"/>
        </w:rPr>
        <w:t>m bare kommer for å spille litt)</w:t>
      </w:r>
      <w:r w:rsidRPr="00C046AF">
        <w:rPr>
          <w:rFonts w:asciiTheme="majorHAnsi" w:hAnsiTheme="majorHAnsi"/>
          <w:sz w:val="22"/>
          <w:szCs w:val="22"/>
        </w:rPr>
        <w:t xml:space="preserve"> ønsker at anlegget skal forbli et uteanlegg om sommeren, de ser på det som en viktig del av aktiviteten. For at anlegget skal kunne brukes hele året, er lys på banene og boble over på vinteren en optimal løsning. </w:t>
      </w:r>
      <w:r w:rsidR="00450A7A">
        <w:rPr>
          <w:rFonts w:asciiTheme="majorHAnsi" w:hAnsiTheme="majorHAnsi"/>
          <w:sz w:val="22"/>
          <w:szCs w:val="22"/>
        </w:rPr>
        <w:t>Sagene IF og tennisforbundet har tidligere gjort en vurdering av banen. En av de tingene vi fant var at noen av de store trærne rundt banen har røtter som går under banen, noe som fører til</w:t>
      </w:r>
      <w:r w:rsidRPr="00C046AF">
        <w:rPr>
          <w:rFonts w:asciiTheme="majorHAnsi" w:hAnsiTheme="majorHAnsi"/>
          <w:sz w:val="22"/>
          <w:szCs w:val="22"/>
        </w:rPr>
        <w:t xml:space="preserve"> </w:t>
      </w:r>
      <w:r w:rsidR="00450A7A">
        <w:rPr>
          <w:rFonts w:asciiTheme="majorHAnsi" w:hAnsiTheme="majorHAnsi"/>
          <w:sz w:val="22"/>
          <w:szCs w:val="22"/>
        </w:rPr>
        <w:t xml:space="preserve">at banedekket sprekker opp. Dette må en se på ved en rehabilitering. </w:t>
      </w:r>
      <w:r w:rsidRPr="00C046AF">
        <w:rPr>
          <w:rFonts w:asciiTheme="majorHAnsi" w:hAnsiTheme="majorHAnsi"/>
          <w:sz w:val="22"/>
          <w:szCs w:val="22"/>
        </w:rPr>
        <w:t xml:space="preserve">Vi mener også at en ved å sette opp ballvegger og </w:t>
      </w:r>
      <w:proofErr w:type="spellStart"/>
      <w:r w:rsidRPr="00C046AF">
        <w:rPr>
          <w:rFonts w:asciiTheme="majorHAnsi" w:hAnsiTheme="majorHAnsi"/>
          <w:sz w:val="22"/>
          <w:szCs w:val="22"/>
        </w:rPr>
        <w:t>minibaner</w:t>
      </w:r>
      <w:proofErr w:type="spellEnd"/>
      <w:r w:rsidRPr="00C046AF">
        <w:rPr>
          <w:rFonts w:asciiTheme="majorHAnsi" w:hAnsiTheme="majorHAnsi"/>
          <w:sz w:val="22"/>
          <w:szCs w:val="22"/>
        </w:rPr>
        <w:t xml:space="preserve"> i og r</w:t>
      </w:r>
      <w:r w:rsidR="00986163" w:rsidRPr="00C046AF">
        <w:rPr>
          <w:rFonts w:asciiTheme="majorHAnsi" w:hAnsiTheme="majorHAnsi"/>
          <w:sz w:val="22"/>
          <w:szCs w:val="22"/>
        </w:rPr>
        <w:t>undt banene</w:t>
      </w:r>
      <w:r w:rsidRPr="00C046AF">
        <w:rPr>
          <w:rFonts w:asciiTheme="majorHAnsi" w:hAnsiTheme="majorHAnsi"/>
          <w:sz w:val="22"/>
          <w:szCs w:val="22"/>
        </w:rPr>
        <w:t xml:space="preserve"> vil øke aktivitetsnivået på anlegget.</w:t>
      </w:r>
      <w:r w:rsidR="00F64A06">
        <w:rPr>
          <w:rFonts w:asciiTheme="majorHAnsi" w:hAnsiTheme="majorHAnsi"/>
          <w:sz w:val="22"/>
          <w:szCs w:val="22"/>
        </w:rPr>
        <w:t xml:space="preserve"> </w:t>
      </w:r>
      <w:r w:rsidR="00450A7A">
        <w:rPr>
          <w:rFonts w:asciiTheme="majorHAnsi" w:hAnsiTheme="majorHAnsi"/>
          <w:sz w:val="22"/>
          <w:szCs w:val="22"/>
        </w:rPr>
        <w:t xml:space="preserve">Kanskje kan de store </w:t>
      </w:r>
      <w:r w:rsidR="004125BF">
        <w:rPr>
          <w:rFonts w:asciiTheme="majorHAnsi" w:hAnsiTheme="majorHAnsi"/>
          <w:sz w:val="22"/>
          <w:szCs w:val="22"/>
        </w:rPr>
        <w:t>vegg</w:t>
      </w:r>
      <w:r w:rsidR="00450A7A">
        <w:rPr>
          <w:rFonts w:asciiTheme="majorHAnsi" w:hAnsiTheme="majorHAnsi"/>
          <w:sz w:val="22"/>
          <w:szCs w:val="22"/>
        </w:rPr>
        <w:t xml:space="preserve">flatene på klubbhuset som er under oppføring brukes til dette? </w:t>
      </w:r>
      <w:r w:rsidR="00E426FF" w:rsidRPr="00070180">
        <w:rPr>
          <w:rFonts w:asciiTheme="majorHAnsi" w:hAnsiTheme="majorHAnsi"/>
          <w:sz w:val="22"/>
          <w:szCs w:val="22"/>
        </w:rPr>
        <w:t>Tennisbanene kan benytte garderobefasilitetene i klubbhuset</w:t>
      </w:r>
      <w:r w:rsidR="009A03D0">
        <w:rPr>
          <w:rFonts w:asciiTheme="majorHAnsi" w:hAnsiTheme="majorHAnsi"/>
          <w:sz w:val="22"/>
          <w:szCs w:val="22"/>
        </w:rPr>
        <w:t xml:space="preserve"> som er under oppføring</w:t>
      </w:r>
      <w:r w:rsidR="00E426FF" w:rsidRPr="00070180">
        <w:rPr>
          <w:rFonts w:asciiTheme="majorHAnsi" w:hAnsiTheme="majorHAnsi"/>
          <w:sz w:val="22"/>
          <w:szCs w:val="22"/>
        </w:rPr>
        <w:t xml:space="preserve">. </w:t>
      </w:r>
    </w:p>
    <w:p w14:paraId="1D7BB202" w14:textId="77777777" w:rsidR="00D4421B" w:rsidRDefault="00D4421B" w:rsidP="00D4421B">
      <w:pPr>
        <w:pStyle w:val="Listeavsnitt"/>
        <w:ind w:left="284"/>
        <w:rPr>
          <w:rFonts w:asciiTheme="majorHAnsi" w:hAnsiTheme="majorHAnsi"/>
          <w:sz w:val="22"/>
          <w:szCs w:val="22"/>
        </w:rPr>
      </w:pPr>
    </w:p>
    <w:p w14:paraId="6DC8DD9F" w14:textId="77777777" w:rsidR="00765B10" w:rsidRPr="00765B10" w:rsidRDefault="00765B10" w:rsidP="00D4421B">
      <w:pPr>
        <w:pStyle w:val="Listeavsnitt"/>
        <w:numPr>
          <w:ilvl w:val="0"/>
          <w:numId w:val="29"/>
        </w:numPr>
        <w:ind w:left="284" w:hanging="284"/>
        <w:rPr>
          <w:rFonts w:asciiTheme="majorHAnsi" w:hAnsiTheme="majorHAnsi"/>
          <w:sz w:val="22"/>
          <w:szCs w:val="22"/>
          <w:u w:val="single"/>
        </w:rPr>
      </w:pPr>
      <w:r w:rsidRPr="00765B10">
        <w:rPr>
          <w:rFonts w:asciiTheme="majorHAnsi" w:hAnsiTheme="majorHAnsi"/>
          <w:sz w:val="22"/>
          <w:szCs w:val="22"/>
          <w:u w:val="single"/>
        </w:rPr>
        <w:t xml:space="preserve">Kunstisbane 7er </w:t>
      </w:r>
    </w:p>
    <w:p w14:paraId="4DEB0BA8" w14:textId="15485437" w:rsidR="00765B10" w:rsidRDefault="00765B10" w:rsidP="00D4421B">
      <w:pPr>
        <w:ind w:left="284"/>
        <w:rPr>
          <w:rFonts w:asciiTheme="majorHAnsi" w:hAnsiTheme="majorHAnsi"/>
          <w:sz w:val="22"/>
          <w:szCs w:val="22"/>
        </w:rPr>
      </w:pPr>
      <w:r w:rsidRPr="00AF08C3">
        <w:rPr>
          <w:rFonts w:asciiTheme="majorHAnsi" w:hAnsiTheme="majorHAnsi"/>
          <w:sz w:val="22"/>
          <w:szCs w:val="22"/>
        </w:rPr>
        <w:t xml:space="preserve">Det nevnes i planen at en skal vurdere om det er behov for å beholde en 7er bane med kunstis på nedre del av Voldsløkka. Sagene IF ønsker dette velkommen, men er prioritert lavere enn kunstgress, tennis og flerbrukshall. </w:t>
      </w:r>
      <w:r w:rsidR="00C840B7">
        <w:rPr>
          <w:rFonts w:asciiTheme="majorHAnsi" w:hAnsiTheme="majorHAnsi"/>
          <w:sz w:val="22"/>
          <w:szCs w:val="22"/>
        </w:rPr>
        <w:t xml:space="preserve">Det bør også vurderes om det vil like god effekt å utvide is- sesongen på den nye landhockey- og kunstisbanen på Voldsløkka, dog viktig at det ikke går utover landhockeysesongen. </w:t>
      </w:r>
    </w:p>
    <w:p w14:paraId="2D68C09B" w14:textId="77777777" w:rsidR="00D4421B" w:rsidRDefault="00D4421B" w:rsidP="00D4421B">
      <w:pPr>
        <w:ind w:left="284"/>
        <w:rPr>
          <w:rFonts w:asciiTheme="majorHAnsi" w:hAnsiTheme="majorHAnsi"/>
          <w:sz w:val="22"/>
          <w:szCs w:val="22"/>
        </w:rPr>
      </w:pPr>
    </w:p>
    <w:p w14:paraId="76E30EAE" w14:textId="05CDC720" w:rsidR="00C046AF" w:rsidRPr="00765B10" w:rsidRDefault="00C046AF" w:rsidP="00D4421B">
      <w:pPr>
        <w:pStyle w:val="Listeavsnitt"/>
        <w:numPr>
          <w:ilvl w:val="0"/>
          <w:numId w:val="29"/>
        </w:numPr>
        <w:ind w:left="284" w:hanging="284"/>
        <w:rPr>
          <w:rFonts w:asciiTheme="majorHAnsi" w:hAnsiTheme="majorHAnsi"/>
          <w:sz w:val="22"/>
          <w:szCs w:val="22"/>
          <w:u w:val="single"/>
        </w:rPr>
      </w:pPr>
      <w:r w:rsidRPr="00765B10">
        <w:rPr>
          <w:rFonts w:asciiTheme="majorHAnsi" w:hAnsiTheme="majorHAnsi"/>
          <w:sz w:val="22"/>
          <w:szCs w:val="22"/>
          <w:u w:val="single"/>
        </w:rPr>
        <w:t xml:space="preserve">Voldsløkka sandvolleyballbaner </w:t>
      </w:r>
    </w:p>
    <w:p w14:paraId="45079705" w14:textId="5F23C7A2" w:rsidR="00765B10" w:rsidRDefault="00C046AF" w:rsidP="00D4421B">
      <w:pPr>
        <w:pStyle w:val="Listeavsnitt"/>
        <w:ind w:left="284"/>
        <w:rPr>
          <w:rFonts w:asciiTheme="majorHAnsi" w:hAnsiTheme="majorHAnsi"/>
          <w:sz w:val="22"/>
          <w:szCs w:val="22"/>
        </w:rPr>
      </w:pPr>
      <w:r w:rsidRPr="00765B10">
        <w:rPr>
          <w:rFonts w:asciiTheme="majorHAnsi" w:hAnsiTheme="majorHAnsi"/>
          <w:sz w:val="22"/>
          <w:szCs w:val="22"/>
        </w:rPr>
        <w:t xml:space="preserve">Det er stor aktivitet på dagens </w:t>
      </w:r>
      <w:r w:rsidR="00776922">
        <w:rPr>
          <w:rFonts w:asciiTheme="majorHAnsi" w:hAnsiTheme="majorHAnsi"/>
          <w:sz w:val="22"/>
          <w:szCs w:val="22"/>
        </w:rPr>
        <w:t>8</w:t>
      </w:r>
      <w:r w:rsidRPr="00765B10">
        <w:rPr>
          <w:rFonts w:asciiTheme="majorHAnsi" w:hAnsiTheme="majorHAnsi"/>
          <w:sz w:val="22"/>
          <w:szCs w:val="22"/>
        </w:rPr>
        <w:t xml:space="preserve"> baner, og anlegget bør utvides til </w:t>
      </w:r>
      <w:r w:rsidR="00776922">
        <w:rPr>
          <w:rFonts w:asciiTheme="majorHAnsi" w:hAnsiTheme="majorHAnsi"/>
          <w:sz w:val="22"/>
          <w:szCs w:val="22"/>
        </w:rPr>
        <w:t>12</w:t>
      </w:r>
      <w:r w:rsidRPr="00765B10">
        <w:rPr>
          <w:rFonts w:asciiTheme="majorHAnsi" w:hAnsiTheme="majorHAnsi"/>
          <w:sz w:val="22"/>
          <w:szCs w:val="22"/>
        </w:rPr>
        <w:t xml:space="preserve"> baner slik ISU- Sagene og Oslo Sandvolleyball klubb foreslår.</w:t>
      </w:r>
      <w:r w:rsidR="00765B10" w:rsidRPr="00765B10">
        <w:rPr>
          <w:rFonts w:asciiTheme="majorHAnsi" w:hAnsiTheme="majorHAnsi"/>
          <w:sz w:val="22"/>
          <w:szCs w:val="22"/>
        </w:rPr>
        <w:t xml:space="preserve"> Det er i dag utfordringer knyttet til høy aktivitet og lite søppelkasser, toaletter, muligheter til å fylle på vann osv</w:t>
      </w:r>
      <w:r w:rsidR="00070180">
        <w:rPr>
          <w:rFonts w:asciiTheme="majorHAnsi" w:hAnsiTheme="majorHAnsi"/>
          <w:sz w:val="22"/>
          <w:szCs w:val="22"/>
        </w:rPr>
        <w:t>. Bygningen som er satt opp ifm anlegget har verken toalett eller vann, og egner seg kun som lager</w:t>
      </w:r>
      <w:r w:rsidR="00765B10" w:rsidRPr="00765B10">
        <w:rPr>
          <w:rFonts w:asciiTheme="majorHAnsi" w:hAnsiTheme="majorHAnsi"/>
          <w:sz w:val="22"/>
          <w:szCs w:val="22"/>
        </w:rPr>
        <w:t xml:space="preserve">. </w:t>
      </w:r>
      <w:r w:rsidR="000A0E96">
        <w:rPr>
          <w:rFonts w:asciiTheme="majorHAnsi" w:hAnsiTheme="majorHAnsi"/>
          <w:sz w:val="22"/>
          <w:szCs w:val="22"/>
        </w:rPr>
        <w:t xml:space="preserve">Klubbhuset som er under oppføring vil neppe bli benyttet av brukerne av banen, da det ligger for langt unna. </w:t>
      </w:r>
      <w:r w:rsidR="00765B10" w:rsidRPr="00765B10">
        <w:rPr>
          <w:rFonts w:asciiTheme="majorHAnsi" w:hAnsiTheme="majorHAnsi"/>
          <w:sz w:val="22"/>
          <w:szCs w:val="22"/>
        </w:rPr>
        <w:t xml:space="preserve">Vi anbefaler </w:t>
      </w:r>
      <w:r w:rsidR="000A0E96">
        <w:rPr>
          <w:rFonts w:asciiTheme="majorHAnsi" w:hAnsiTheme="majorHAnsi"/>
          <w:sz w:val="22"/>
          <w:szCs w:val="22"/>
        </w:rPr>
        <w:t xml:space="preserve">derfor at </w:t>
      </w:r>
      <w:r w:rsidR="00A07AA4">
        <w:rPr>
          <w:rFonts w:asciiTheme="majorHAnsi" w:hAnsiTheme="majorHAnsi"/>
          <w:sz w:val="22"/>
          <w:szCs w:val="22"/>
        </w:rPr>
        <w:t xml:space="preserve">garderobefasilitetene til </w:t>
      </w:r>
      <w:r w:rsidR="000A0E96">
        <w:rPr>
          <w:rFonts w:asciiTheme="majorHAnsi" w:hAnsiTheme="majorHAnsi"/>
          <w:sz w:val="22"/>
          <w:szCs w:val="22"/>
        </w:rPr>
        <w:t xml:space="preserve">Oslo Sandvolleyball Klubb og øvrige brukere av banen </w:t>
      </w:r>
      <w:r w:rsidR="00A07AA4">
        <w:rPr>
          <w:rFonts w:asciiTheme="majorHAnsi" w:hAnsiTheme="majorHAnsi"/>
          <w:sz w:val="22"/>
          <w:szCs w:val="22"/>
        </w:rPr>
        <w:t xml:space="preserve">legges til </w:t>
      </w:r>
      <w:r w:rsidR="000A0E96">
        <w:rPr>
          <w:rFonts w:asciiTheme="majorHAnsi" w:hAnsiTheme="majorHAnsi"/>
          <w:sz w:val="22"/>
          <w:szCs w:val="22"/>
        </w:rPr>
        <w:t xml:space="preserve">en ny flerbrukshall. </w:t>
      </w:r>
    </w:p>
    <w:p w14:paraId="4190ABBA" w14:textId="1F56EC2E" w:rsidR="002C57EE" w:rsidRDefault="002C57EE" w:rsidP="009B652C">
      <w:pPr>
        <w:pStyle w:val="Overskrift2"/>
        <w:rPr>
          <w:color w:val="auto"/>
        </w:rPr>
      </w:pPr>
      <w:r>
        <w:rPr>
          <w:color w:val="auto"/>
        </w:rPr>
        <w:t>Garderobekapasitet</w:t>
      </w:r>
      <w:r w:rsidR="009A03D0">
        <w:rPr>
          <w:color w:val="auto"/>
        </w:rPr>
        <w:t xml:space="preserve"> på Voldsløkka</w:t>
      </w:r>
    </w:p>
    <w:p w14:paraId="471687B9" w14:textId="2E83124E" w:rsidR="00783EDC" w:rsidRDefault="00C840B7" w:rsidP="005B1F0B">
      <w:pPr>
        <w:widowControl w:val="0"/>
        <w:autoSpaceDE w:val="0"/>
        <w:autoSpaceDN w:val="0"/>
        <w:adjustRightInd w:val="0"/>
        <w:rPr>
          <w:rFonts w:asciiTheme="majorHAnsi" w:hAnsiTheme="majorHAnsi"/>
          <w:sz w:val="22"/>
          <w:szCs w:val="22"/>
        </w:rPr>
      </w:pPr>
      <w:r>
        <w:rPr>
          <w:rFonts w:asciiTheme="majorHAnsi" w:hAnsiTheme="majorHAnsi"/>
          <w:sz w:val="22"/>
          <w:szCs w:val="22"/>
        </w:rPr>
        <w:t>Voldsløkka garderober (gamle garderobeanlegget) skal iht behovsplanen fases ut ila 2020</w:t>
      </w:r>
      <w:r w:rsidR="005B1F0B">
        <w:rPr>
          <w:rFonts w:asciiTheme="majorHAnsi" w:hAnsiTheme="majorHAnsi"/>
          <w:sz w:val="22"/>
          <w:szCs w:val="22"/>
        </w:rPr>
        <w:t xml:space="preserve">, og i klubbhuset som er under oppføring er det ”kun” 4 garderober. Det er derfor viktig det planlegges for tilstrekkelig med garderobekapasitet i videre utbygging. </w:t>
      </w:r>
      <w:r w:rsidR="00783EDC">
        <w:rPr>
          <w:rFonts w:asciiTheme="majorHAnsi" w:hAnsiTheme="majorHAnsi"/>
          <w:sz w:val="22"/>
          <w:szCs w:val="22"/>
        </w:rPr>
        <w:t xml:space="preserve">Sagene IF ønsker at man planlegger </w:t>
      </w:r>
      <w:r>
        <w:rPr>
          <w:rFonts w:asciiTheme="majorHAnsi" w:hAnsiTheme="majorHAnsi"/>
          <w:sz w:val="22"/>
          <w:szCs w:val="22"/>
        </w:rPr>
        <w:t xml:space="preserve">dette </w:t>
      </w:r>
      <w:r w:rsidR="00783EDC">
        <w:rPr>
          <w:rFonts w:asciiTheme="majorHAnsi" w:hAnsiTheme="majorHAnsi"/>
          <w:sz w:val="22"/>
          <w:szCs w:val="22"/>
        </w:rPr>
        <w:t xml:space="preserve">helhetlig ut fra aktivitetsomfanget på de ulike banene og ut fra et driftsperspektiv. </w:t>
      </w:r>
    </w:p>
    <w:p w14:paraId="0E158FD0" w14:textId="77777777" w:rsidR="00783EDC" w:rsidRDefault="00783EDC" w:rsidP="009A03D0">
      <w:pPr>
        <w:rPr>
          <w:rFonts w:asciiTheme="majorHAnsi" w:hAnsiTheme="majorHAnsi"/>
          <w:sz w:val="22"/>
          <w:szCs w:val="22"/>
        </w:rPr>
      </w:pPr>
    </w:p>
    <w:p w14:paraId="541881EF" w14:textId="51C0742E" w:rsidR="00C32D4D" w:rsidRDefault="004F067F" w:rsidP="009A03D0">
      <w:pPr>
        <w:rPr>
          <w:rFonts w:asciiTheme="majorHAnsi" w:hAnsiTheme="majorHAnsi"/>
          <w:sz w:val="22"/>
          <w:szCs w:val="22"/>
        </w:rPr>
      </w:pPr>
      <w:r>
        <w:rPr>
          <w:rFonts w:asciiTheme="majorHAnsi" w:hAnsiTheme="majorHAnsi"/>
          <w:sz w:val="22"/>
          <w:szCs w:val="22"/>
        </w:rPr>
        <w:t xml:space="preserve">Sagene IF anbefaler følgende: </w:t>
      </w:r>
    </w:p>
    <w:p w14:paraId="75282D3B" w14:textId="7B8D9FAB" w:rsidR="004F067F" w:rsidRPr="004F067F" w:rsidRDefault="004F067F" w:rsidP="004F067F">
      <w:pPr>
        <w:pStyle w:val="Listeavsnitt"/>
        <w:numPr>
          <w:ilvl w:val="0"/>
          <w:numId w:val="30"/>
        </w:numPr>
        <w:rPr>
          <w:rFonts w:asciiTheme="majorHAnsi" w:hAnsiTheme="majorHAnsi"/>
          <w:sz w:val="22"/>
          <w:szCs w:val="22"/>
        </w:rPr>
      </w:pPr>
      <w:r w:rsidRPr="004F067F">
        <w:rPr>
          <w:rFonts w:asciiTheme="majorHAnsi" w:hAnsiTheme="majorHAnsi"/>
          <w:sz w:val="22"/>
          <w:szCs w:val="22"/>
        </w:rPr>
        <w:t>Garderobene i klubbhuset</w:t>
      </w:r>
      <w:r w:rsidR="00AA663D">
        <w:rPr>
          <w:rFonts w:asciiTheme="majorHAnsi" w:hAnsiTheme="majorHAnsi"/>
          <w:sz w:val="22"/>
          <w:szCs w:val="22"/>
        </w:rPr>
        <w:t xml:space="preserve"> (4 </w:t>
      </w:r>
      <w:proofErr w:type="spellStart"/>
      <w:r w:rsidR="00AA663D">
        <w:rPr>
          <w:rFonts w:asciiTheme="majorHAnsi" w:hAnsiTheme="majorHAnsi"/>
          <w:sz w:val="22"/>
          <w:szCs w:val="22"/>
        </w:rPr>
        <w:t>stk</w:t>
      </w:r>
      <w:proofErr w:type="spellEnd"/>
      <w:r w:rsidR="00AA663D">
        <w:rPr>
          <w:rFonts w:asciiTheme="majorHAnsi" w:hAnsiTheme="majorHAnsi"/>
          <w:sz w:val="22"/>
          <w:szCs w:val="22"/>
        </w:rPr>
        <w:t>)</w:t>
      </w:r>
      <w:r w:rsidRPr="004F067F">
        <w:rPr>
          <w:rFonts w:asciiTheme="majorHAnsi" w:hAnsiTheme="majorHAnsi"/>
          <w:sz w:val="22"/>
          <w:szCs w:val="22"/>
        </w:rPr>
        <w:t xml:space="preserve"> som er unde</w:t>
      </w:r>
      <w:r>
        <w:rPr>
          <w:rFonts w:asciiTheme="majorHAnsi" w:hAnsiTheme="majorHAnsi"/>
          <w:sz w:val="22"/>
          <w:szCs w:val="22"/>
        </w:rPr>
        <w:t>r oppføring dekker behovet for l</w:t>
      </w:r>
      <w:r w:rsidRPr="004F067F">
        <w:rPr>
          <w:rFonts w:asciiTheme="majorHAnsi" w:hAnsiTheme="majorHAnsi"/>
          <w:sz w:val="22"/>
          <w:szCs w:val="22"/>
        </w:rPr>
        <w:t>andhockey- o</w:t>
      </w:r>
      <w:r>
        <w:rPr>
          <w:rFonts w:asciiTheme="majorHAnsi" w:hAnsiTheme="majorHAnsi"/>
          <w:sz w:val="22"/>
          <w:szCs w:val="22"/>
        </w:rPr>
        <w:t xml:space="preserve">g kunstisbanen, tennisbanene, </w:t>
      </w:r>
      <w:r w:rsidRPr="004F067F">
        <w:rPr>
          <w:rFonts w:asciiTheme="majorHAnsi" w:hAnsiTheme="majorHAnsi"/>
          <w:sz w:val="22"/>
          <w:szCs w:val="22"/>
        </w:rPr>
        <w:t>hele Bjølsenfeltet (gressbanene der det spilles fotball og rugby)</w:t>
      </w:r>
      <w:r w:rsidR="00AA663D">
        <w:rPr>
          <w:rFonts w:asciiTheme="majorHAnsi" w:hAnsiTheme="majorHAnsi"/>
          <w:sz w:val="22"/>
          <w:szCs w:val="22"/>
        </w:rPr>
        <w:t xml:space="preserve">, og for all </w:t>
      </w:r>
      <w:r>
        <w:rPr>
          <w:rFonts w:asciiTheme="majorHAnsi" w:hAnsiTheme="majorHAnsi"/>
          <w:sz w:val="22"/>
          <w:szCs w:val="22"/>
        </w:rPr>
        <w:t>uorganisert aktivitet</w:t>
      </w:r>
      <w:r w:rsidR="00AA663D">
        <w:rPr>
          <w:rFonts w:asciiTheme="majorHAnsi" w:hAnsiTheme="majorHAnsi"/>
          <w:sz w:val="22"/>
          <w:szCs w:val="22"/>
        </w:rPr>
        <w:t xml:space="preserve"> og all Sagene IFs aktivitet. </w:t>
      </w:r>
    </w:p>
    <w:p w14:paraId="21A6AC67" w14:textId="55499270" w:rsidR="004F067F" w:rsidRPr="004F067F" w:rsidRDefault="004F067F" w:rsidP="004F067F">
      <w:pPr>
        <w:pStyle w:val="Listeavsnitt"/>
        <w:numPr>
          <w:ilvl w:val="0"/>
          <w:numId w:val="30"/>
        </w:numPr>
        <w:rPr>
          <w:rFonts w:asciiTheme="majorHAnsi" w:hAnsiTheme="majorHAnsi"/>
          <w:sz w:val="22"/>
          <w:szCs w:val="22"/>
        </w:rPr>
      </w:pPr>
      <w:r w:rsidRPr="004F067F">
        <w:rPr>
          <w:rFonts w:asciiTheme="majorHAnsi" w:hAnsiTheme="majorHAnsi"/>
          <w:sz w:val="22"/>
          <w:szCs w:val="22"/>
        </w:rPr>
        <w:t xml:space="preserve">Garderobene ifm en ny flerbrukshall dekker behovet for hallen, begge kunstgressbanene og sandvolleyballbanene. </w:t>
      </w:r>
    </w:p>
    <w:p w14:paraId="69D6A28B" w14:textId="77777777" w:rsidR="004F067F" w:rsidRDefault="004F067F" w:rsidP="009A03D0">
      <w:pPr>
        <w:rPr>
          <w:rFonts w:asciiTheme="majorHAnsi" w:hAnsiTheme="majorHAnsi"/>
          <w:sz w:val="22"/>
          <w:szCs w:val="22"/>
        </w:rPr>
      </w:pPr>
    </w:p>
    <w:p w14:paraId="2B3EE997" w14:textId="27940A1E" w:rsidR="00AA663D" w:rsidRDefault="004F067F" w:rsidP="009A03D0">
      <w:pPr>
        <w:rPr>
          <w:rFonts w:asciiTheme="majorHAnsi" w:hAnsiTheme="majorHAnsi"/>
          <w:sz w:val="22"/>
          <w:szCs w:val="22"/>
        </w:rPr>
      </w:pPr>
      <w:r>
        <w:rPr>
          <w:rFonts w:asciiTheme="majorHAnsi" w:hAnsiTheme="majorHAnsi"/>
          <w:sz w:val="22"/>
          <w:szCs w:val="22"/>
        </w:rPr>
        <w:t xml:space="preserve">På denne måten klarer man å: </w:t>
      </w:r>
    </w:p>
    <w:p w14:paraId="7C7D818B" w14:textId="1353629F" w:rsidR="004F067F" w:rsidRPr="00783EDC" w:rsidRDefault="004F067F" w:rsidP="00783EDC">
      <w:pPr>
        <w:pStyle w:val="Listeavsnitt"/>
        <w:numPr>
          <w:ilvl w:val="0"/>
          <w:numId w:val="31"/>
        </w:numPr>
        <w:rPr>
          <w:rFonts w:asciiTheme="majorHAnsi" w:hAnsiTheme="majorHAnsi"/>
          <w:sz w:val="22"/>
          <w:szCs w:val="22"/>
        </w:rPr>
      </w:pPr>
      <w:r w:rsidRPr="00783EDC">
        <w:rPr>
          <w:rFonts w:asciiTheme="majorHAnsi" w:hAnsiTheme="majorHAnsi"/>
          <w:sz w:val="22"/>
          <w:szCs w:val="22"/>
        </w:rPr>
        <w:t>Dekke behovet til all</w:t>
      </w:r>
      <w:r w:rsidR="00AA663D" w:rsidRPr="00783EDC">
        <w:rPr>
          <w:rFonts w:asciiTheme="majorHAnsi" w:hAnsiTheme="majorHAnsi"/>
          <w:sz w:val="22"/>
          <w:szCs w:val="22"/>
        </w:rPr>
        <w:t>e brukerne, både de organiserte og de uorganiserte</w:t>
      </w:r>
      <w:r w:rsidRPr="00783EDC">
        <w:rPr>
          <w:rFonts w:asciiTheme="majorHAnsi" w:hAnsiTheme="majorHAnsi"/>
          <w:sz w:val="22"/>
          <w:szCs w:val="22"/>
        </w:rPr>
        <w:t xml:space="preserve">. </w:t>
      </w:r>
    </w:p>
    <w:p w14:paraId="3F171C33" w14:textId="17616436" w:rsidR="004F067F" w:rsidRPr="00783EDC" w:rsidRDefault="00AA663D" w:rsidP="00783EDC">
      <w:pPr>
        <w:pStyle w:val="Listeavsnitt"/>
        <w:numPr>
          <w:ilvl w:val="0"/>
          <w:numId w:val="31"/>
        </w:numPr>
        <w:rPr>
          <w:rFonts w:asciiTheme="majorHAnsi" w:hAnsiTheme="majorHAnsi"/>
          <w:sz w:val="22"/>
          <w:szCs w:val="22"/>
        </w:rPr>
      </w:pPr>
      <w:r w:rsidRPr="00783EDC">
        <w:rPr>
          <w:rFonts w:asciiTheme="majorHAnsi" w:hAnsiTheme="majorHAnsi"/>
          <w:sz w:val="22"/>
          <w:szCs w:val="22"/>
        </w:rPr>
        <w:t>Gi alle brukerne garderober og toalett nærme banen/ aktiviteten</w:t>
      </w:r>
      <w:r w:rsidR="00783EDC">
        <w:rPr>
          <w:rFonts w:asciiTheme="majorHAnsi" w:hAnsiTheme="majorHAnsi"/>
          <w:sz w:val="22"/>
          <w:szCs w:val="22"/>
        </w:rPr>
        <w:t xml:space="preserve"> de benytter</w:t>
      </w:r>
      <w:r w:rsidRPr="00783EDC">
        <w:rPr>
          <w:rFonts w:asciiTheme="majorHAnsi" w:hAnsiTheme="majorHAnsi"/>
          <w:sz w:val="22"/>
          <w:szCs w:val="22"/>
        </w:rPr>
        <w:t xml:space="preserve">. </w:t>
      </w:r>
    </w:p>
    <w:p w14:paraId="327A5ECD" w14:textId="06E3EB32" w:rsidR="004F067F" w:rsidRPr="00783EDC" w:rsidRDefault="00AA663D" w:rsidP="009A03D0">
      <w:pPr>
        <w:pStyle w:val="Listeavsnitt"/>
        <w:numPr>
          <w:ilvl w:val="0"/>
          <w:numId w:val="31"/>
        </w:numPr>
        <w:rPr>
          <w:rFonts w:asciiTheme="majorHAnsi" w:hAnsiTheme="majorHAnsi"/>
          <w:sz w:val="22"/>
          <w:szCs w:val="22"/>
        </w:rPr>
      </w:pPr>
      <w:r w:rsidRPr="00783EDC">
        <w:rPr>
          <w:rFonts w:asciiTheme="majorHAnsi" w:hAnsiTheme="majorHAnsi"/>
          <w:sz w:val="22"/>
          <w:szCs w:val="22"/>
        </w:rPr>
        <w:t xml:space="preserve">Samlokalisere </w:t>
      </w:r>
      <w:r w:rsidR="00783EDC">
        <w:rPr>
          <w:rFonts w:asciiTheme="majorHAnsi" w:hAnsiTheme="majorHAnsi"/>
          <w:sz w:val="22"/>
          <w:szCs w:val="22"/>
        </w:rPr>
        <w:t xml:space="preserve">slik at driften blir mest mulig effektiv (renhold, vakter, økonomi). </w:t>
      </w:r>
    </w:p>
    <w:p w14:paraId="2BA088D9" w14:textId="6618CD51" w:rsidR="009B652C" w:rsidRPr="009B652C" w:rsidRDefault="009B652C" w:rsidP="009B652C">
      <w:pPr>
        <w:pStyle w:val="Overskrift2"/>
        <w:rPr>
          <w:color w:val="auto"/>
        </w:rPr>
      </w:pPr>
      <w:r w:rsidRPr="009B652C">
        <w:rPr>
          <w:color w:val="auto"/>
        </w:rPr>
        <w:t>Vold</w:t>
      </w:r>
      <w:r>
        <w:rPr>
          <w:color w:val="auto"/>
        </w:rPr>
        <w:t>sløkka som idrettspark</w:t>
      </w:r>
    </w:p>
    <w:p w14:paraId="4E32C636" w14:textId="52D79E91" w:rsidR="00E426FF" w:rsidRDefault="009B652C" w:rsidP="009021E4">
      <w:pPr>
        <w:rPr>
          <w:rFonts w:asciiTheme="majorHAnsi" w:hAnsiTheme="majorHAnsi"/>
          <w:sz w:val="22"/>
          <w:szCs w:val="22"/>
        </w:rPr>
      </w:pPr>
      <w:r w:rsidRPr="0044483B">
        <w:rPr>
          <w:rFonts w:asciiTheme="majorHAnsi" w:hAnsiTheme="majorHAnsi"/>
          <w:sz w:val="22"/>
          <w:szCs w:val="22"/>
        </w:rPr>
        <w:t>Voldsløkka er både idrettsanlegg og park, Sagene IF ønsker å tilrettelegge for begge deler. Det er svært mange mennes</w:t>
      </w:r>
      <w:r w:rsidR="00F64A06">
        <w:rPr>
          <w:rFonts w:asciiTheme="majorHAnsi" w:hAnsiTheme="majorHAnsi"/>
          <w:sz w:val="22"/>
          <w:szCs w:val="22"/>
        </w:rPr>
        <w:t xml:space="preserve">ker som bruker parken (mosjon, </w:t>
      </w:r>
      <w:r w:rsidRPr="0044483B">
        <w:rPr>
          <w:rFonts w:asciiTheme="majorHAnsi" w:hAnsiTheme="majorHAnsi"/>
          <w:sz w:val="22"/>
          <w:szCs w:val="22"/>
        </w:rPr>
        <w:t>a</w:t>
      </w:r>
      <w:r w:rsidR="00A07AA4">
        <w:rPr>
          <w:rFonts w:asciiTheme="majorHAnsi" w:hAnsiTheme="majorHAnsi"/>
          <w:sz w:val="22"/>
          <w:szCs w:val="22"/>
        </w:rPr>
        <w:t>rrangeme</w:t>
      </w:r>
      <w:r w:rsidR="00421368">
        <w:rPr>
          <w:rFonts w:asciiTheme="majorHAnsi" w:hAnsiTheme="majorHAnsi"/>
          <w:sz w:val="22"/>
          <w:szCs w:val="22"/>
        </w:rPr>
        <w:t>ntet, hjemmebanen til 25 idrettslag</w:t>
      </w:r>
      <w:r w:rsidRPr="0044483B">
        <w:rPr>
          <w:rFonts w:asciiTheme="majorHAnsi" w:hAnsiTheme="majorHAnsi"/>
          <w:sz w:val="22"/>
          <w:szCs w:val="22"/>
        </w:rPr>
        <w:t xml:space="preserve">, </w:t>
      </w:r>
      <w:r w:rsidR="00A07AA4">
        <w:rPr>
          <w:rFonts w:asciiTheme="majorHAnsi" w:hAnsiTheme="majorHAnsi"/>
          <w:sz w:val="22"/>
          <w:szCs w:val="22"/>
        </w:rPr>
        <w:t xml:space="preserve">kamparena for 5 idretter, </w:t>
      </w:r>
      <w:r w:rsidRPr="0044483B">
        <w:rPr>
          <w:rFonts w:asciiTheme="majorHAnsi" w:hAnsiTheme="majorHAnsi"/>
          <w:sz w:val="22"/>
          <w:szCs w:val="22"/>
        </w:rPr>
        <w:t>grilling</w:t>
      </w:r>
      <w:r w:rsidR="00450A7A">
        <w:rPr>
          <w:rFonts w:asciiTheme="majorHAnsi" w:hAnsiTheme="majorHAnsi"/>
          <w:sz w:val="22"/>
          <w:szCs w:val="22"/>
        </w:rPr>
        <w:t xml:space="preserve"> og </w:t>
      </w:r>
      <w:proofErr w:type="spellStart"/>
      <w:r w:rsidR="00450A7A">
        <w:rPr>
          <w:rFonts w:asciiTheme="majorHAnsi" w:hAnsiTheme="majorHAnsi"/>
          <w:sz w:val="22"/>
          <w:szCs w:val="22"/>
        </w:rPr>
        <w:t>parkliv</w:t>
      </w:r>
      <w:proofErr w:type="spellEnd"/>
      <w:r w:rsidRPr="0044483B">
        <w:rPr>
          <w:rFonts w:asciiTheme="majorHAnsi" w:hAnsiTheme="majorHAnsi"/>
          <w:sz w:val="22"/>
          <w:szCs w:val="22"/>
        </w:rPr>
        <w:t>, org</w:t>
      </w:r>
      <w:r w:rsidR="00F64A06">
        <w:rPr>
          <w:rFonts w:asciiTheme="majorHAnsi" w:hAnsiTheme="majorHAnsi"/>
          <w:sz w:val="22"/>
          <w:szCs w:val="22"/>
        </w:rPr>
        <w:t>anisert</w:t>
      </w:r>
      <w:r w:rsidRPr="0044483B">
        <w:rPr>
          <w:rFonts w:asciiTheme="majorHAnsi" w:hAnsiTheme="majorHAnsi"/>
          <w:sz w:val="22"/>
          <w:szCs w:val="22"/>
        </w:rPr>
        <w:t>/ uorg</w:t>
      </w:r>
      <w:r w:rsidR="00F64A06">
        <w:rPr>
          <w:rFonts w:asciiTheme="majorHAnsi" w:hAnsiTheme="majorHAnsi"/>
          <w:sz w:val="22"/>
          <w:szCs w:val="22"/>
        </w:rPr>
        <w:t>anisert</w:t>
      </w:r>
      <w:r w:rsidRPr="0044483B">
        <w:rPr>
          <w:rFonts w:asciiTheme="majorHAnsi" w:hAnsiTheme="majorHAnsi"/>
          <w:sz w:val="22"/>
          <w:szCs w:val="22"/>
        </w:rPr>
        <w:t xml:space="preserve"> aktivitet</w:t>
      </w:r>
      <w:r>
        <w:rPr>
          <w:rFonts w:asciiTheme="majorHAnsi" w:hAnsiTheme="majorHAnsi"/>
          <w:sz w:val="22"/>
          <w:szCs w:val="22"/>
        </w:rPr>
        <w:t xml:space="preserve">, </w:t>
      </w:r>
      <w:r w:rsidR="00450A7A">
        <w:rPr>
          <w:rFonts w:asciiTheme="majorHAnsi" w:hAnsiTheme="majorHAnsi"/>
          <w:sz w:val="22"/>
          <w:szCs w:val="22"/>
        </w:rPr>
        <w:t xml:space="preserve">skiløyper/lek, </w:t>
      </w:r>
      <w:r>
        <w:rPr>
          <w:rFonts w:asciiTheme="majorHAnsi" w:hAnsiTheme="majorHAnsi"/>
          <w:sz w:val="22"/>
          <w:szCs w:val="22"/>
        </w:rPr>
        <w:t>konsertarena), og det er betydelige</w:t>
      </w:r>
      <w:r w:rsidRPr="0044483B">
        <w:rPr>
          <w:rFonts w:asciiTheme="majorHAnsi" w:hAnsiTheme="majorHAnsi"/>
          <w:sz w:val="22"/>
          <w:szCs w:val="22"/>
        </w:rPr>
        <w:t xml:space="preserve"> utfordringer knyttet til høy aktivitet og lite søppelkasser, toaletter, muligheter til å </w:t>
      </w:r>
      <w:r w:rsidRPr="0044483B">
        <w:rPr>
          <w:rFonts w:asciiTheme="majorHAnsi" w:hAnsiTheme="majorHAnsi"/>
          <w:sz w:val="22"/>
          <w:szCs w:val="22"/>
        </w:rPr>
        <w:lastRenderedPageBreak/>
        <w:t xml:space="preserve">fylle på vann osv. Sagene IF ønsker seg et lite bygg med kildesortering, offentlig toalett og mulighet for å fylle vann på flasker i nærheten av Bjølsen kunstgress og Sandvolleyballbanene. Voldsløkka ligger nesten midt i byen og har ofte besøk av uønskede elementer. Dette fører til utrygghet og til hærverk. Vi mener derfor det er viktig med god belysning av hele parken. </w:t>
      </w:r>
      <w:r w:rsidR="00F64A06">
        <w:rPr>
          <w:rFonts w:asciiTheme="majorHAnsi" w:hAnsiTheme="majorHAnsi"/>
          <w:sz w:val="22"/>
          <w:szCs w:val="22"/>
        </w:rPr>
        <w:t>Sagene IF er også noe bekymret for trafikk- og parkeringssituasjonen ifm idrettsparken med den stor utbyggingen som har skjedd og vil skje. Vi ønsker derfo</w:t>
      </w:r>
      <w:r w:rsidR="00450A7A">
        <w:rPr>
          <w:rFonts w:asciiTheme="majorHAnsi" w:hAnsiTheme="majorHAnsi"/>
          <w:sz w:val="22"/>
          <w:szCs w:val="22"/>
        </w:rPr>
        <w:t xml:space="preserve">r 1) at det etableres bussrute </w:t>
      </w:r>
      <w:r w:rsidR="00F64A06">
        <w:rPr>
          <w:rFonts w:asciiTheme="majorHAnsi" w:hAnsiTheme="majorHAnsi"/>
          <w:sz w:val="22"/>
          <w:szCs w:val="22"/>
        </w:rPr>
        <w:t xml:space="preserve">og holdeplass i Stavangergata, 2) at det legges opp til mye og god sykkelparkering inne i idrettsparken, 3) at det i minst mulig grad vil være mulig å kjøre bil inne i parken (sperres av med bom). </w:t>
      </w:r>
    </w:p>
    <w:p w14:paraId="28D92532" w14:textId="77777777" w:rsidR="00E426FF" w:rsidRPr="00E426FF" w:rsidRDefault="00E426FF" w:rsidP="00E426FF">
      <w:pPr>
        <w:pStyle w:val="Overskrift2"/>
        <w:rPr>
          <w:color w:val="auto"/>
        </w:rPr>
      </w:pPr>
      <w:r w:rsidRPr="00E426FF">
        <w:rPr>
          <w:color w:val="auto"/>
        </w:rPr>
        <w:t>Flerbrukshall på Lilleborgtomta.</w:t>
      </w:r>
    </w:p>
    <w:p w14:paraId="0CEADAD0" w14:textId="4BD13442" w:rsidR="00E426FF" w:rsidRPr="009B652C" w:rsidRDefault="00CB7CB5" w:rsidP="009021E4">
      <w:pPr>
        <w:rPr>
          <w:rFonts w:asciiTheme="majorHAnsi" w:hAnsiTheme="majorHAnsi"/>
          <w:sz w:val="22"/>
          <w:szCs w:val="22"/>
        </w:rPr>
      </w:pPr>
      <w:r>
        <w:rPr>
          <w:rFonts w:asciiTheme="majorHAnsi" w:hAnsiTheme="majorHAnsi"/>
          <w:sz w:val="22"/>
          <w:szCs w:val="22"/>
        </w:rPr>
        <w:t xml:space="preserve">Sagene IF støtter </w:t>
      </w:r>
      <w:r w:rsidR="00CD0CC7">
        <w:rPr>
          <w:rFonts w:asciiTheme="majorHAnsi" w:hAnsiTheme="majorHAnsi"/>
          <w:sz w:val="22"/>
          <w:szCs w:val="22"/>
        </w:rPr>
        <w:t>planene om en flerbrukshall ifm planlagt skole på Lilleborgtomta. Dette har i dag dog lavere prioritet for oss en utbyggingen av Voldsløkka. Pga mangel på haller i indre by, mener vi av prinsipp at det bør bygges flerbrukshall (ikke gymsal) hver gang det bygges en skole. Da Sagene IF har et bredt spekter av idretter i dag, og dette kommer til å bli enda bredere i framtiden, så er vi også her opptatt av at hallen tilpasses fl</w:t>
      </w:r>
      <w:r w:rsidR="002C16BC">
        <w:rPr>
          <w:rFonts w:asciiTheme="majorHAnsi" w:hAnsiTheme="majorHAnsi"/>
          <w:sz w:val="22"/>
          <w:szCs w:val="22"/>
        </w:rPr>
        <w:t>ere idretter</w:t>
      </w:r>
      <w:r w:rsidR="00CD0CC7">
        <w:rPr>
          <w:rFonts w:asciiTheme="majorHAnsi" w:hAnsiTheme="majorHAnsi"/>
          <w:sz w:val="22"/>
          <w:szCs w:val="22"/>
        </w:rPr>
        <w:t>. Bydel Sagene har et stort kulturtilbud for barn og ungdom som også har et sterkt behov for scener og øvelseslokaler</w:t>
      </w:r>
      <w:r w:rsidR="00F176E2">
        <w:rPr>
          <w:rFonts w:asciiTheme="majorHAnsi" w:hAnsiTheme="majorHAnsi"/>
          <w:sz w:val="22"/>
          <w:szCs w:val="22"/>
        </w:rPr>
        <w:t xml:space="preserve"> o.l</w:t>
      </w:r>
      <w:r w:rsidR="00CD0CC7">
        <w:rPr>
          <w:rFonts w:asciiTheme="majorHAnsi" w:hAnsiTheme="majorHAnsi"/>
          <w:sz w:val="22"/>
          <w:szCs w:val="22"/>
        </w:rPr>
        <w:t>. S</w:t>
      </w:r>
      <w:r w:rsidR="007D4ACB">
        <w:rPr>
          <w:rFonts w:asciiTheme="majorHAnsi" w:hAnsiTheme="majorHAnsi"/>
          <w:sz w:val="22"/>
          <w:szCs w:val="22"/>
        </w:rPr>
        <w:t>agene IF mener en bør vurdere legge</w:t>
      </w:r>
      <w:r w:rsidR="00CD0CC7">
        <w:rPr>
          <w:rFonts w:asciiTheme="majorHAnsi" w:hAnsiTheme="majorHAnsi"/>
          <w:sz w:val="22"/>
          <w:szCs w:val="22"/>
        </w:rPr>
        <w:t xml:space="preserve"> hovedfokus på idre</w:t>
      </w:r>
      <w:r w:rsidR="007D4ACB">
        <w:rPr>
          <w:rFonts w:asciiTheme="majorHAnsi" w:hAnsiTheme="majorHAnsi"/>
          <w:sz w:val="22"/>
          <w:szCs w:val="22"/>
        </w:rPr>
        <w:t xml:space="preserve">tt på Voldsløkka </w:t>
      </w:r>
      <w:r w:rsidR="00CD0CC7">
        <w:rPr>
          <w:rFonts w:asciiTheme="majorHAnsi" w:hAnsiTheme="majorHAnsi"/>
          <w:sz w:val="22"/>
          <w:szCs w:val="22"/>
        </w:rPr>
        <w:t xml:space="preserve">og på kultur på Lilleborgtomta. </w:t>
      </w:r>
    </w:p>
    <w:p w14:paraId="08C7278C" w14:textId="6E074652" w:rsidR="0044483B" w:rsidRPr="004A566B" w:rsidRDefault="004A566B" w:rsidP="004A566B">
      <w:pPr>
        <w:pStyle w:val="Overskrift2"/>
        <w:rPr>
          <w:color w:val="auto"/>
        </w:rPr>
      </w:pPr>
      <w:r>
        <w:rPr>
          <w:color w:val="auto"/>
        </w:rPr>
        <w:t>Vedlikehold</w:t>
      </w:r>
      <w:r w:rsidR="0044483B" w:rsidRPr="004A566B">
        <w:rPr>
          <w:color w:val="auto"/>
        </w:rPr>
        <w:t xml:space="preserve"> </w:t>
      </w:r>
      <w:r>
        <w:rPr>
          <w:color w:val="auto"/>
        </w:rPr>
        <w:t>og drift</w:t>
      </w:r>
    </w:p>
    <w:p w14:paraId="5F1B1FD7" w14:textId="2EA1632F" w:rsidR="0089519B" w:rsidRPr="0089519B" w:rsidRDefault="0089519B" w:rsidP="0089519B">
      <w:pPr>
        <w:rPr>
          <w:rFonts w:asciiTheme="majorHAnsi" w:hAnsiTheme="majorHAnsi"/>
          <w:i/>
          <w:sz w:val="22"/>
          <w:szCs w:val="22"/>
        </w:rPr>
      </w:pPr>
      <w:r w:rsidRPr="0089519B">
        <w:rPr>
          <w:rFonts w:asciiTheme="majorHAnsi" w:hAnsiTheme="majorHAnsi"/>
          <w:i/>
          <w:sz w:val="22"/>
          <w:szCs w:val="22"/>
        </w:rPr>
        <w:t xml:space="preserve">Overordnet: </w:t>
      </w:r>
    </w:p>
    <w:p w14:paraId="26E2C711" w14:textId="6A8EA382" w:rsidR="0089519B" w:rsidRDefault="00E426FF" w:rsidP="0089519B">
      <w:pPr>
        <w:rPr>
          <w:rFonts w:asciiTheme="majorHAnsi" w:hAnsiTheme="majorHAnsi"/>
          <w:sz w:val="22"/>
          <w:szCs w:val="22"/>
        </w:rPr>
      </w:pPr>
      <w:r>
        <w:rPr>
          <w:rFonts w:asciiTheme="majorHAnsi" w:hAnsiTheme="majorHAnsi"/>
          <w:sz w:val="22"/>
          <w:szCs w:val="22"/>
        </w:rPr>
        <w:t xml:space="preserve">Sagene IF er opptatt av at god drift og godt vedlikehold av eksisterende og nye anlegg prioriteres høyt. </w:t>
      </w:r>
      <w:r w:rsidR="0089519B">
        <w:rPr>
          <w:rFonts w:asciiTheme="majorHAnsi" w:hAnsiTheme="majorHAnsi"/>
          <w:sz w:val="22"/>
          <w:szCs w:val="22"/>
        </w:rPr>
        <w:t>V</w:t>
      </w:r>
      <w:r>
        <w:rPr>
          <w:rFonts w:asciiTheme="majorHAnsi" w:hAnsiTheme="majorHAnsi"/>
          <w:sz w:val="22"/>
          <w:szCs w:val="22"/>
        </w:rPr>
        <w:t xml:space="preserve">i ønsker ikke </w:t>
      </w:r>
      <w:r w:rsidR="00450A7A">
        <w:rPr>
          <w:rFonts w:asciiTheme="majorHAnsi" w:hAnsiTheme="majorHAnsi"/>
          <w:sz w:val="22"/>
          <w:szCs w:val="22"/>
        </w:rPr>
        <w:t xml:space="preserve">å </w:t>
      </w:r>
      <w:r>
        <w:rPr>
          <w:rFonts w:asciiTheme="majorHAnsi" w:hAnsiTheme="majorHAnsi"/>
          <w:sz w:val="22"/>
          <w:szCs w:val="22"/>
        </w:rPr>
        <w:t xml:space="preserve">opplever </w:t>
      </w:r>
      <w:r w:rsidR="00450A7A">
        <w:rPr>
          <w:rFonts w:asciiTheme="majorHAnsi" w:hAnsiTheme="majorHAnsi"/>
          <w:sz w:val="22"/>
          <w:szCs w:val="22"/>
        </w:rPr>
        <w:t xml:space="preserve">igjen </w:t>
      </w:r>
      <w:r>
        <w:rPr>
          <w:rFonts w:asciiTheme="majorHAnsi" w:hAnsiTheme="majorHAnsi"/>
          <w:sz w:val="22"/>
          <w:szCs w:val="22"/>
        </w:rPr>
        <w:t xml:space="preserve">at anlegg forfaller slik det over år skjedde på Voldsløkka. </w:t>
      </w:r>
      <w:r w:rsidR="0089519B">
        <w:rPr>
          <w:rFonts w:asciiTheme="majorHAnsi" w:hAnsiTheme="majorHAnsi"/>
          <w:sz w:val="22"/>
          <w:szCs w:val="22"/>
        </w:rPr>
        <w:t xml:space="preserve">Gode systemer for vedlikehold tilpasset anlegget og antall brukere, samt et godt og tett samarbeid </w:t>
      </w:r>
      <w:r w:rsidR="00CB7CB5">
        <w:rPr>
          <w:rFonts w:asciiTheme="majorHAnsi" w:hAnsiTheme="majorHAnsi"/>
          <w:sz w:val="22"/>
          <w:szCs w:val="22"/>
        </w:rPr>
        <w:t xml:space="preserve">med driftere </w:t>
      </w:r>
      <w:r w:rsidR="0089519B">
        <w:rPr>
          <w:rFonts w:asciiTheme="majorHAnsi" w:hAnsiTheme="majorHAnsi"/>
          <w:sz w:val="22"/>
          <w:szCs w:val="22"/>
        </w:rPr>
        <w:t xml:space="preserve">er svært viktig. </w:t>
      </w:r>
      <w:r w:rsidR="00CB7CB5">
        <w:rPr>
          <w:rFonts w:asciiTheme="majorHAnsi" w:hAnsiTheme="majorHAnsi"/>
          <w:sz w:val="22"/>
          <w:szCs w:val="22"/>
        </w:rPr>
        <w:t xml:space="preserve">Sagene IF har, og ønsker å ha, en aktiv tolle i drift av anleggene i bydelen. Vi opplever i dag oppfølgingen fra Bymiljøetaten som mangelfull og samarbeidet som utfordrende, noe vi tillegger mangel på tid/ kapasitet hos Bymiljøetaten. </w:t>
      </w:r>
    </w:p>
    <w:p w14:paraId="0066C105" w14:textId="77777777" w:rsidR="0089519B" w:rsidRDefault="0089519B" w:rsidP="0089519B">
      <w:pPr>
        <w:rPr>
          <w:rFonts w:asciiTheme="majorHAnsi" w:hAnsiTheme="majorHAnsi"/>
          <w:sz w:val="22"/>
          <w:szCs w:val="22"/>
        </w:rPr>
      </w:pPr>
    </w:p>
    <w:p w14:paraId="0107801D" w14:textId="5B6FE19E" w:rsidR="0089519B" w:rsidRPr="0089519B" w:rsidRDefault="0089519B" w:rsidP="0089519B">
      <w:pPr>
        <w:rPr>
          <w:rFonts w:asciiTheme="majorHAnsi" w:hAnsiTheme="majorHAnsi"/>
          <w:i/>
          <w:sz w:val="22"/>
          <w:szCs w:val="22"/>
        </w:rPr>
      </w:pPr>
      <w:r w:rsidRPr="0089519B">
        <w:rPr>
          <w:rFonts w:asciiTheme="majorHAnsi" w:hAnsiTheme="majorHAnsi"/>
          <w:i/>
          <w:sz w:val="22"/>
          <w:szCs w:val="22"/>
        </w:rPr>
        <w:t>Anlegg med behov for rehabilitering:</w:t>
      </w:r>
    </w:p>
    <w:p w14:paraId="78F9C4F1" w14:textId="58C85058" w:rsidR="0044483B" w:rsidRPr="0089519B" w:rsidRDefault="0089519B" w:rsidP="0089519B">
      <w:pPr>
        <w:rPr>
          <w:rFonts w:asciiTheme="majorHAnsi" w:hAnsiTheme="majorHAnsi"/>
          <w:sz w:val="22"/>
          <w:szCs w:val="22"/>
          <w:u w:val="single"/>
        </w:rPr>
      </w:pPr>
      <w:r w:rsidRPr="0089519B">
        <w:rPr>
          <w:rFonts w:asciiTheme="majorHAnsi" w:hAnsiTheme="majorHAnsi"/>
          <w:sz w:val="22"/>
          <w:szCs w:val="22"/>
          <w:u w:val="single"/>
        </w:rPr>
        <w:t xml:space="preserve">Bjølsenfeltet - </w:t>
      </w:r>
      <w:r w:rsidR="0044483B" w:rsidRPr="0089519B">
        <w:rPr>
          <w:rFonts w:asciiTheme="majorHAnsi" w:hAnsiTheme="majorHAnsi"/>
          <w:sz w:val="22"/>
          <w:szCs w:val="22"/>
          <w:u w:val="single"/>
        </w:rPr>
        <w:t>Gressbanene</w:t>
      </w:r>
      <w:r w:rsidRPr="0089519B">
        <w:rPr>
          <w:rFonts w:asciiTheme="majorHAnsi" w:hAnsiTheme="majorHAnsi"/>
          <w:sz w:val="22"/>
          <w:szCs w:val="22"/>
          <w:u w:val="single"/>
        </w:rPr>
        <w:t xml:space="preserve"> på Voldsløkka</w:t>
      </w:r>
    </w:p>
    <w:p w14:paraId="7154D741" w14:textId="4E50F02A" w:rsidR="00BB31F8" w:rsidRDefault="0044483B" w:rsidP="00D4421B">
      <w:pPr>
        <w:rPr>
          <w:rFonts w:asciiTheme="majorHAnsi" w:hAnsiTheme="majorHAnsi"/>
          <w:sz w:val="22"/>
          <w:szCs w:val="22"/>
        </w:rPr>
      </w:pPr>
      <w:r w:rsidRPr="0089519B">
        <w:rPr>
          <w:rFonts w:asciiTheme="majorHAnsi" w:hAnsiTheme="majorHAnsi"/>
          <w:sz w:val="22"/>
          <w:szCs w:val="22"/>
        </w:rPr>
        <w:t xml:space="preserve">Her er det en rekke fotballbaner (9 stk) og 2 stk rugbybaner, området er også </w:t>
      </w:r>
      <w:r w:rsidR="00D4421B">
        <w:rPr>
          <w:rFonts w:asciiTheme="majorHAnsi" w:hAnsiTheme="majorHAnsi"/>
          <w:sz w:val="22"/>
          <w:szCs w:val="22"/>
        </w:rPr>
        <w:t xml:space="preserve">rekreasjonsområde/ park og </w:t>
      </w:r>
      <w:r w:rsidRPr="0089519B">
        <w:rPr>
          <w:rFonts w:asciiTheme="majorHAnsi" w:hAnsiTheme="majorHAnsi"/>
          <w:sz w:val="22"/>
          <w:szCs w:val="22"/>
        </w:rPr>
        <w:t xml:space="preserve">konsertarena for Oslo sommertid. Sagene IF </w:t>
      </w:r>
      <w:r w:rsidR="00D4421B">
        <w:rPr>
          <w:rFonts w:asciiTheme="majorHAnsi" w:hAnsiTheme="majorHAnsi"/>
          <w:sz w:val="22"/>
          <w:szCs w:val="22"/>
        </w:rPr>
        <w:t>er litt bekymret for</w:t>
      </w:r>
      <w:r w:rsidR="0089519B">
        <w:rPr>
          <w:rFonts w:asciiTheme="majorHAnsi" w:hAnsiTheme="majorHAnsi"/>
          <w:sz w:val="22"/>
          <w:szCs w:val="22"/>
        </w:rPr>
        <w:t xml:space="preserve"> </w:t>
      </w:r>
      <w:r w:rsidRPr="0089519B">
        <w:rPr>
          <w:rFonts w:asciiTheme="majorHAnsi" w:hAnsiTheme="majorHAnsi"/>
          <w:sz w:val="22"/>
          <w:szCs w:val="22"/>
        </w:rPr>
        <w:t xml:space="preserve">tilstanden på gresset. Det er svært vått i området med fotballbanene, mens rugbybanene er harde og tørre. Med bedre drenering og vedlikehold kan dette rettes opp. </w:t>
      </w:r>
      <w:r w:rsidR="0089519B">
        <w:rPr>
          <w:rFonts w:asciiTheme="majorHAnsi" w:hAnsiTheme="majorHAnsi"/>
          <w:sz w:val="22"/>
          <w:szCs w:val="22"/>
        </w:rPr>
        <w:t xml:space="preserve">Da vil også gresset tåle en konsert med 50.000 tilskuere i regnvær. </w:t>
      </w:r>
    </w:p>
    <w:p w14:paraId="6D202582" w14:textId="77777777" w:rsidR="002C16BC" w:rsidRDefault="002C16BC" w:rsidP="008C4659">
      <w:pPr>
        <w:rPr>
          <w:rFonts w:asciiTheme="majorHAnsi" w:eastAsia="Times New Roman" w:hAnsiTheme="majorHAnsi"/>
          <w:color w:val="000000"/>
          <w:sz w:val="22"/>
          <w:szCs w:val="22"/>
        </w:rPr>
      </w:pPr>
    </w:p>
    <w:p w14:paraId="27F30089" w14:textId="77777777" w:rsidR="008C4659" w:rsidRDefault="008C4659" w:rsidP="008C4659">
      <w:pPr>
        <w:rPr>
          <w:rFonts w:asciiTheme="majorHAnsi" w:eastAsia="Times New Roman" w:hAnsiTheme="majorHAnsi"/>
          <w:color w:val="000000"/>
          <w:sz w:val="22"/>
          <w:szCs w:val="22"/>
        </w:rPr>
      </w:pPr>
      <w:r w:rsidRPr="008C4659">
        <w:rPr>
          <w:rFonts w:asciiTheme="majorHAnsi" w:eastAsia="Times New Roman" w:hAnsiTheme="majorHAnsi"/>
          <w:color w:val="000000"/>
          <w:sz w:val="22"/>
          <w:szCs w:val="22"/>
        </w:rPr>
        <w:t>Med vennlig hilsen</w:t>
      </w:r>
      <w:r>
        <w:rPr>
          <w:rFonts w:asciiTheme="majorHAnsi" w:eastAsia="Times New Roman" w:hAnsiTheme="majorHAnsi"/>
          <w:color w:val="000000"/>
          <w:sz w:val="22"/>
          <w:szCs w:val="22"/>
        </w:rPr>
        <w:t xml:space="preserve"> </w:t>
      </w:r>
    </w:p>
    <w:p w14:paraId="5562E7F5" w14:textId="49541FFF" w:rsidR="008C4659" w:rsidRDefault="008C4659" w:rsidP="008C4659">
      <w:pPr>
        <w:rPr>
          <w:rFonts w:asciiTheme="majorHAnsi" w:eastAsia="Times New Roman" w:hAnsiTheme="majorHAnsi"/>
          <w:color w:val="000000"/>
          <w:sz w:val="22"/>
          <w:szCs w:val="22"/>
        </w:rPr>
      </w:pPr>
      <w:r w:rsidRPr="008C4659">
        <w:rPr>
          <w:rFonts w:asciiTheme="majorHAnsi" w:eastAsia="Times New Roman" w:hAnsiTheme="majorHAnsi"/>
          <w:noProof/>
          <w:color w:val="000000"/>
          <w:sz w:val="22"/>
          <w:szCs w:val="22"/>
          <w:lang w:val="en-US"/>
        </w:rPr>
        <w:drawing>
          <wp:inline distT="0" distB="0" distL="0" distR="0" wp14:anchorId="3B5C47CA" wp14:editId="712DB64E">
            <wp:extent cx="1031348" cy="661782"/>
            <wp:effectExtent l="0" t="0" r="1016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159" cy="662303"/>
                    </a:xfrm>
                    <a:prstGeom prst="rect">
                      <a:avLst/>
                    </a:prstGeom>
                    <a:noFill/>
                    <a:ln>
                      <a:noFill/>
                    </a:ln>
                  </pic:spPr>
                </pic:pic>
              </a:graphicData>
            </a:graphic>
          </wp:inline>
        </w:drawing>
      </w:r>
    </w:p>
    <w:p w14:paraId="0175ED2A" w14:textId="77777777" w:rsidR="008C4659" w:rsidRDefault="008C4659" w:rsidP="00D4421B">
      <w:pPr>
        <w:rPr>
          <w:rFonts w:asciiTheme="majorHAnsi" w:eastAsia="Times New Roman" w:hAnsiTheme="majorHAnsi"/>
          <w:sz w:val="22"/>
          <w:szCs w:val="22"/>
        </w:rPr>
      </w:pPr>
      <w:r>
        <w:rPr>
          <w:rFonts w:asciiTheme="majorHAnsi" w:eastAsia="Times New Roman" w:hAnsiTheme="majorHAnsi"/>
          <w:sz w:val="22"/>
          <w:szCs w:val="22"/>
        </w:rPr>
        <w:t xml:space="preserve">Vibeke </w:t>
      </w:r>
      <w:proofErr w:type="spellStart"/>
      <w:r>
        <w:rPr>
          <w:rFonts w:asciiTheme="majorHAnsi" w:eastAsia="Times New Roman" w:hAnsiTheme="majorHAnsi"/>
          <w:sz w:val="22"/>
          <w:szCs w:val="22"/>
        </w:rPr>
        <w:t>Thiblin</w:t>
      </w:r>
      <w:proofErr w:type="spellEnd"/>
    </w:p>
    <w:p w14:paraId="7115793B" w14:textId="5FD8C7B0" w:rsidR="008806AB" w:rsidRPr="002C16BC" w:rsidRDefault="008C4659" w:rsidP="00D4421B">
      <w:pPr>
        <w:rPr>
          <w:rFonts w:asciiTheme="majorHAnsi" w:eastAsia="Times New Roman" w:hAnsiTheme="majorHAnsi"/>
          <w:sz w:val="22"/>
          <w:szCs w:val="22"/>
        </w:rPr>
      </w:pPr>
      <w:r>
        <w:rPr>
          <w:rFonts w:asciiTheme="majorHAnsi" w:eastAsia="Times New Roman" w:hAnsiTheme="majorHAnsi"/>
          <w:sz w:val="22"/>
          <w:szCs w:val="22"/>
        </w:rPr>
        <w:t xml:space="preserve">Daglig leder Sagene IF </w:t>
      </w:r>
      <w:bookmarkStart w:id="0" w:name="_GoBack"/>
      <w:bookmarkEnd w:id="0"/>
    </w:p>
    <w:p w14:paraId="112EDB3F" w14:textId="77777777" w:rsidR="00D4421B" w:rsidRDefault="00D4421B" w:rsidP="00D4421B">
      <w:pPr>
        <w:rPr>
          <w:rFonts w:asciiTheme="majorHAnsi" w:hAnsiTheme="majorHAnsi"/>
          <w:sz w:val="22"/>
          <w:szCs w:val="22"/>
        </w:rPr>
      </w:pPr>
    </w:p>
    <w:p w14:paraId="390E14AE" w14:textId="69B50718" w:rsidR="00D4421B" w:rsidRDefault="00D4421B" w:rsidP="00D4421B">
      <w:pPr>
        <w:pStyle w:val="Bunntekst"/>
        <w:pBdr>
          <w:top w:val="single" w:sz="6" w:space="0" w:color="auto"/>
        </w:pBdr>
        <w:tabs>
          <w:tab w:val="clear" w:pos="4536"/>
          <w:tab w:val="center" w:pos="4395"/>
        </w:tabs>
        <w:rPr>
          <w:rFonts w:asciiTheme="majorHAnsi" w:hAnsiTheme="majorHAnsi"/>
          <w:b/>
          <w:sz w:val="28"/>
          <w:szCs w:val="28"/>
        </w:rPr>
      </w:pPr>
      <w:r>
        <w:rPr>
          <w:rFonts w:asciiTheme="majorHAnsi" w:hAnsiTheme="majorHAnsi"/>
          <w:b/>
          <w:sz w:val="28"/>
          <w:szCs w:val="28"/>
        </w:rPr>
        <w:tab/>
      </w:r>
      <w:r w:rsidRPr="0044483B">
        <w:rPr>
          <w:rFonts w:asciiTheme="majorHAnsi" w:hAnsiTheme="majorHAnsi"/>
          <w:b/>
          <w:sz w:val="28"/>
          <w:szCs w:val="28"/>
        </w:rPr>
        <w:t>Sagene Idrettsforening</w:t>
      </w:r>
    </w:p>
    <w:p w14:paraId="308C1EA1" w14:textId="77777777" w:rsidR="008C4659" w:rsidRPr="00D4421B" w:rsidRDefault="008C4659" w:rsidP="00D4421B">
      <w:pPr>
        <w:pStyle w:val="Bunntekst"/>
        <w:pBdr>
          <w:top w:val="single" w:sz="6" w:space="0" w:color="auto"/>
        </w:pBdr>
        <w:tabs>
          <w:tab w:val="clear" w:pos="4536"/>
          <w:tab w:val="center" w:pos="4395"/>
        </w:tabs>
        <w:rPr>
          <w:rFonts w:asciiTheme="majorHAnsi" w:hAnsiTheme="majorHAnsi"/>
          <w:b/>
          <w:sz w:val="28"/>
          <w:szCs w:val="28"/>
        </w:rPr>
      </w:pPr>
    </w:p>
    <w:p w14:paraId="31D68111" w14:textId="171F7AD2" w:rsidR="00D4421B" w:rsidRDefault="00D4421B" w:rsidP="00DD40B9">
      <w:pPr>
        <w:pStyle w:val="Bunntekst"/>
        <w:pBdr>
          <w:top w:val="single" w:sz="6" w:space="0" w:color="auto"/>
        </w:pBdr>
        <w:tabs>
          <w:tab w:val="clear" w:pos="4536"/>
          <w:tab w:val="left" w:pos="5245"/>
        </w:tabs>
        <w:rPr>
          <w:rFonts w:asciiTheme="majorHAnsi" w:hAnsiTheme="majorHAnsi"/>
          <w:b/>
          <w:sz w:val="20"/>
        </w:rPr>
      </w:pPr>
      <w:r w:rsidRPr="0044483B">
        <w:rPr>
          <w:rFonts w:asciiTheme="majorHAnsi" w:hAnsiTheme="majorHAnsi"/>
          <w:b/>
          <w:i/>
          <w:sz w:val="20"/>
        </w:rPr>
        <w:t>1997: Årets Idrettslag</w:t>
      </w:r>
      <w:r w:rsidR="00DD40B9">
        <w:rPr>
          <w:rFonts w:asciiTheme="majorHAnsi" w:hAnsiTheme="majorHAnsi"/>
          <w:b/>
          <w:i/>
          <w:sz w:val="20"/>
        </w:rPr>
        <w:t xml:space="preserve"> Oslo Idrettskrets</w:t>
      </w:r>
      <w:r w:rsidR="00DD40B9">
        <w:rPr>
          <w:rFonts w:asciiTheme="majorHAnsi" w:hAnsiTheme="majorHAnsi"/>
          <w:b/>
          <w:i/>
          <w:sz w:val="20"/>
        </w:rPr>
        <w:tab/>
      </w:r>
      <w:r w:rsidRPr="0044483B">
        <w:rPr>
          <w:rFonts w:asciiTheme="majorHAnsi" w:hAnsiTheme="majorHAnsi"/>
          <w:b/>
          <w:i/>
          <w:sz w:val="20"/>
        </w:rPr>
        <w:t>2001: Idrettens verdipris Norges Idrettsforbund</w:t>
      </w:r>
      <w:r w:rsidRPr="0044483B">
        <w:rPr>
          <w:rFonts w:asciiTheme="majorHAnsi" w:hAnsiTheme="majorHAnsi"/>
          <w:b/>
          <w:sz w:val="20"/>
        </w:rPr>
        <w:t xml:space="preserve"> </w:t>
      </w:r>
    </w:p>
    <w:p w14:paraId="2D1796AA" w14:textId="457D8478" w:rsidR="00D4421B" w:rsidRPr="0044483B" w:rsidRDefault="00D4421B" w:rsidP="00DD40B9">
      <w:pPr>
        <w:pStyle w:val="Bunntekst"/>
        <w:pBdr>
          <w:top w:val="single" w:sz="6" w:space="0" w:color="auto"/>
        </w:pBdr>
        <w:tabs>
          <w:tab w:val="clear" w:pos="4536"/>
          <w:tab w:val="clear" w:pos="9072"/>
          <w:tab w:val="left" w:pos="1985"/>
          <w:tab w:val="left" w:pos="5245"/>
          <w:tab w:val="right" w:pos="8789"/>
        </w:tabs>
        <w:rPr>
          <w:rFonts w:asciiTheme="majorHAnsi" w:hAnsiTheme="majorHAnsi"/>
          <w:sz w:val="20"/>
        </w:rPr>
      </w:pPr>
      <w:r w:rsidRPr="0044483B">
        <w:rPr>
          <w:rFonts w:asciiTheme="majorHAnsi" w:hAnsiTheme="majorHAnsi"/>
          <w:sz w:val="20"/>
        </w:rPr>
        <w:t>Postadresse: Pb 3488 Bjølsen, 0406 Oslo</w:t>
      </w:r>
      <w:r w:rsidR="00DD40B9">
        <w:rPr>
          <w:rFonts w:asciiTheme="majorHAnsi" w:hAnsiTheme="majorHAnsi"/>
          <w:sz w:val="20"/>
        </w:rPr>
        <w:tab/>
      </w:r>
      <w:r w:rsidRPr="0044483B">
        <w:rPr>
          <w:rFonts w:asciiTheme="majorHAnsi" w:hAnsiTheme="majorHAnsi"/>
          <w:sz w:val="20"/>
        </w:rPr>
        <w:t>Besøksadresse: Moldegata 7, 0445 Oslo</w:t>
      </w:r>
    </w:p>
    <w:p w14:paraId="7CFBB0DA" w14:textId="5F6493EF" w:rsidR="00D4421B" w:rsidRPr="0044483B" w:rsidRDefault="00D4421B" w:rsidP="00D4421B">
      <w:pPr>
        <w:pStyle w:val="Bunntekst"/>
        <w:pBdr>
          <w:top w:val="single" w:sz="6" w:space="0" w:color="auto"/>
        </w:pBdr>
        <w:tabs>
          <w:tab w:val="clear" w:pos="4536"/>
          <w:tab w:val="clear" w:pos="9072"/>
          <w:tab w:val="left" w:pos="2977"/>
          <w:tab w:val="left" w:pos="5245"/>
        </w:tabs>
        <w:rPr>
          <w:rFonts w:asciiTheme="majorHAnsi" w:hAnsiTheme="majorHAnsi"/>
          <w:sz w:val="20"/>
        </w:rPr>
      </w:pPr>
      <w:r w:rsidRPr="0044483B">
        <w:rPr>
          <w:rFonts w:asciiTheme="majorHAnsi" w:hAnsiTheme="majorHAnsi"/>
          <w:sz w:val="20"/>
        </w:rPr>
        <w:t xml:space="preserve">Epost: </w:t>
      </w:r>
      <w:hyperlink r:id="rId10" w:history="1">
        <w:r w:rsidR="00450A7A" w:rsidRPr="00EA46C8">
          <w:rPr>
            <w:rStyle w:val="Hyperkobling"/>
            <w:rFonts w:asciiTheme="majorHAnsi" w:hAnsiTheme="majorHAnsi"/>
            <w:sz w:val="20"/>
          </w:rPr>
          <w:t>post@sageneif.com</w:t>
        </w:r>
      </w:hyperlink>
      <w:r w:rsidR="00450A7A">
        <w:rPr>
          <w:rFonts w:asciiTheme="majorHAnsi" w:hAnsiTheme="majorHAnsi"/>
          <w:sz w:val="20"/>
        </w:rPr>
        <w:t xml:space="preserve"> </w:t>
      </w:r>
      <w:r w:rsidR="00DD40B9">
        <w:rPr>
          <w:rFonts w:asciiTheme="majorHAnsi" w:hAnsiTheme="majorHAnsi"/>
          <w:sz w:val="20"/>
        </w:rPr>
        <w:tab/>
      </w:r>
      <w:r w:rsidR="00DD40B9">
        <w:rPr>
          <w:rFonts w:asciiTheme="majorHAnsi" w:hAnsiTheme="majorHAnsi"/>
          <w:sz w:val="20"/>
        </w:rPr>
        <w:tab/>
      </w:r>
      <w:r w:rsidR="008C4659">
        <w:rPr>
          <w:rFonts w:asciiTheme="majorHAnsi" w:hAnsiTheme="majorHAnsi"/>
          <w:sz w:val="20"/>
        </w:rPr>
        <w:t>Telefon: 22230100</w:t>
      </w:r>
    </w:p>
    <w:p w14:paraId="5EBC84C5" w14:textId="0E85264F" w:rsidR="00D4421B" w:rsidRPr="0044483B" w:rsidRDefault="00D4421B" w:rsidP="00D4421B">
      <w:pPr>
        <w:pStyle w:val="Bunntekst"/>
        <w:pBdr>
          <w:top w:val="single" w:sz="6" w:space="0" w:color="auto"/>
        </w:pBdr>
        <w:tabs>
          <w:tab w:val="clear" w:pos="4536"/>
          <w:tab w:val="clear" w:pos="9072"/>
          <w:tab w:val="left" w:pos="5245"/>
        </w:tabs>
        <w:rPr>
          <w:rFonts w:asciiTheme="majorHAnsi" w:hAnsiTheme="majorHAnsi"/>
          <w:sz w:val="20"/>
        </w:rPr>
      </w:pPr>
      <w:r w:rsidRPr="0044483B">
        <w:rPr>
          <w:rFonts w:asciiTheme="majorHAnsi" w:hAnsiTheme="majorHAnsi"/>
          <w:sz w:val="20"/>
        </w:rPr>
        <w:t xml:space="preserve">Web: </w:t>
      </w:r>
      <w:hyperlink r:id="rId11" w:history="1">
        <w:r w:rsidRPr="0044483B">
          <w:rPr>
            <w:rStyle w:val="Hyperkobling"/>
            <w:rFonts w:asciiTheme="majorHAnsi" w:hAnsiTheme="majorHAnsi"/>
            <w:sz w:val="20"/>
          </w:rPr>
          <w:t>www.sageneif.no</w:t>
        </w:r>
      </w:hyperlink>
      <w:r w:rsidRPr="0044483B">
        <w:rPr>
          <w:rFonts w:asciiTheme="majorHAnsi" w:hAnsiTheme="majorHAnsi"/>
          <w:sz w:val="20"/>
        </w:rPr>
        <w:t xml:space="preserve"> / </w:t>
      </w:r>
      <w:hyperlink r:id="rId12" w:history="1">
        <w:r w:rsidRPr="0044483B">
          <w:rPr>
            <w:rStyle w:val="Hyperkobling"/>
            <w:rFonts w:asciiTheme="majorHAnsi" w:hAnsiTheme="majorHAnsi"/>
            <w:sz w:val="20"/>
          </w:rPr>
          <w:t>Facebook.com/</w:t>
        </w:r>
        <w:proofErr w:type="spellStart"/>
        <w:r w:rsidRPr="0044483B">
          <w:rPr>
            <w:rStyle w:val="Hyperkobling"/>
            <w:rFonts w:asciiTheme="majorHAnsi" w:hAnsiTheme="majorHAnsi"/>
            <w:sz w:val="20"/>
          </w:rPr>
          <w:t>SageneIF</w:t>
        </w:r>
        <w:proofErr w:type="spellEnd"/>
      </w:hyperlink>
      <w:r w:rsidRPr="0044483B">
        <w:rPr>
          <w:rFonts w:asciiTheme="majorHAnsi" w:hAnsiTheme="majorHAnsi"/>
          <w:sz w:val="20"/>
        </w:rPr>
        <w:t xml:space="preserve"> </w:t>
      </w:r>
      <w:r w:rsidR="00DD40B9">
        <w:rPr>
          <w:rFonts w:asciiTheme="majorHAnsi" w:hAnsiTheme="majorHAnsi"/>
          <w:sz w:val="20"/>
        </w:rPr>
        <w:tab/>
      </w:r>
      <w:r w:rsidRPr="0044483B">
        <w:rPr>
          <w:rFonts w:asciiTheme="majorHAnsi" w:hAnsiTheme="majorHAnsi"/>
          <w:sz w:val="20"/>
          <w:szCs w:val="20"/>
        </w:rPr>
        <w:t>Org. nr. 985 413 320</w:t>
      </w:r>
      <w:r w:rsidRPr="0044483B">
        <w:rPr>
          <w:rFonts w:asciiTheme="majorHAnsi" w:hAnsiTheme="majorHAnsi"/>
          <w:sz w:val="18"/>
        </w:rPr>
        <w:tab/>
      </w:r>
    </w:p>
    <w:p w14:paraId="795B27AD" w14:textId="77777777" w:rsidR="00D4421B" w:rsidRPr="0044483B" w:rsidRDefault="00D4421B" w:rsidP="00D4421B">
      <w:pPr>
        <w:rPr>
          <w:rFonts w:asciiTheme="majorHAnsi" w:hAnsiTheme="majorHAnsi"/>
          <w:sz w:val="20"/>
        </w:rPr>
      </w:pPr>
    </w:p>
    <w:sectPr w:rsidR="00D4421B" w:rsidRPr="0044483B" w:rsidSect="002C16BC">
      <w:headerReference w:type="default" r:id="rId13"/>
      <w:footerReference w:type="even" r:id="rId14"/>
      <w:pgSz w:w="11900" w:h="16840"/>
      <w:pgMar w:top="2521" w:right="985" w:bottom="993" w:left="1417" w:header="993" w:footer="24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50786" w14:textId="77777777" w:rsidR="00EA41B2" w:rsidRDefault="00EA41B2" w:rsidP="009C22A5">
      <w:r>
        <w:separator/>
      </w:r>
    </w:p>
  </w:endnote>
  <w:endnote w:type="continuationSeparator" w:id="0">
    <w:p w14:paraId="71E423FD" w14:textId="77777777" w:rsidR="00EA41B2" w:rsidRDefault="00EA41B2" w:rsidP="009C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674F" w14:textId="345E3786" w:rsidR="00EA41B2" w:rsidRDefault="008806AB">
    <w:pPr>
      <w:pStyle w:val="Bunntekst"/>
    </w:pPr>
    <w:sdt>
      <w:sdtPr>
        <w:id w:val="-1344239138"/>
        <w:placeholder>
          <w:docPart w:val="EB4C2E42E22B1341869213E00669ADB6"/>
        </w:placeholder>
        <w:temporary/>
        <w:showingPlcHdr/>
      </w:sdtPr>
      <w:sdtEndPr/>
      <w:sdtContent>
        <w:r w:rsidR="00EA41B2">
          <w:t>[Skriv inn tekst]</w:t>
        </w:r>
      </w:sdtContent>
    </w:sdt>
    <w:r w:rsidR="00EA41B2">
      <w:ptab w:relativeTo="margin" w:alignment="center" w:leader="none"/>
    </w:r>
    <w:sdt>
      <w:sdtPr>
        <w:id w:val="1473405204"/>
        <w:placeholder>
          <w:docPart w:val="90D92B7084208843941702EF2F3C874F"/>
        </w:placeholder>
        <w:temporary/>
        <w:showingPlcHdr/>
      </w:sdtPr>
      <w:sdtEndPr/>
      <w:sdtContent>
        <w:r w:rsidR="00EA41B2">
          <w:t>[Skriv inn tekst]</w:t>
        </w:r>
      </w:sdtContent>
    </w:sdt>
    <w:r w:rsidR="00EA41B2">
      <w:ptab w:relativeTo="margin" w:alignment="right" w:leader="none"/>
    </w:r>
    <w:sdt>
      <w:sdtPr>
        <w:id w:val="-1683200580"/>
        <w:placeholder>
          <w:docPart w:val="17BFF68950287642A80D2D70129AD770"/>
        </w:placeholder>
        <w:temporary/>
        <w:showingPlcHdr/>
      </w:sdtPr>
      <w:sdtEndPr/>
      <w:sdtContent>
        <w:r w:rsidR="00EA41B2">
          <w:t>[Skriv inn tekst]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1F3B0" w14:textId="77777777" w:rsidR="00EA41B2" w:rsidRDefault="00EA41B2" w:rsidP="009C22A5">
      <w:r>
        <w:separator/>
      </w:r>
    </w:p>
  </w:footnote>
  <w:footnote w:type="continuationSeparator" w:id="0">
    <w:p w14:paraId="7AC5199E" w14:textId="77777777" w:rsidR="00EA41B2" w:rsidRDefault="00EA41B2" w:rsidP="009C22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2E69" w14:textId="643EE42E" w:rsidR="00EA41B2" w:rsidRPr="00C337DF" w:rsidRDefault="00EA41B2" w:rsidP="00C241EF">
    <w:pPr>
      <w:pStyle w:val="Topptekst"/>
      <w:ind w:left="2124"/>
      <w:jc w:val="both"/>
      <w:rPr>
        <w:rFonts w:ascii="Arial Black" w:hAnsi="Arial Black"/>
        <w:b/>
        <w:smallCaps/>
        <w:color w:val="1F497D"/>
        <w:sz w:val="32"/>
        <w:szCs w:val="32"/>
      </w:rPr>
    </w:pPr>
    <w:r>
      <w:rPr>
        <w:noProof/>
        <w:sz w:val="20"/>
        <w:lang w:val="en-US"/>
      </w:rPr>
      <w:drawing>
        <wp:anchor distT="0" distB="0" distL="114300" distR="114300" simplePos="0" relativeHeight="251659264" behindDoc="1" locked="0" layoutInCell="1" allowOverlap="1" wp14:anchorId="6266FC55" wp14:editId="17DA6D33">
          <wp:simplePos x="0" y="0"/>
          <wp:positionH relativeFrom="column">
            <wp:posOffset>-635</wp:posOffset>
          </wp:positionH>
          <wp:positionV relativeFrom="paragraph">
            <wp:posOffset>-121920</wp:posOffset>
          </wp:positionV>
          <wp:extent cx="1096010" cy="1096010"/>
          <wp:effectExtent l="0" t="0" r="0" b="0"/>
          <wp:wrapTight wrapText="bothSides">
            <wp:wrapPolygon edited="0">
              <wp:start x="0" y="0"/>
              <wp:lineTo x="0" y="21024"/>
              <wp:lineTo x="21024" y="21024"/>
              <wp:lineTo x="21024" y="0"/>
              <wp:lineTo x="0" y="0"/>
            </wp:wrapPolygon>
          </wp:wrapTight>
          <wp:docPr id="3" name="Bilde 3" descr="http://www.n3sport.no/Downloads/54706/docs/Sagene_logo_farger_3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www.n3sport.no/Downloads/54706/docs/Sagene_logo_farger_35mm.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smallCaps/>
        <w:sz w:val="56"/>
      </w:rPr>
      <w:tab/>
    </w:r>
    <w:r>
      <w:rPr>
        <w:rFonts w:ascii="Arial Black" w:hAnsi="Arial Black"/>
        <w:b/>
        <w:smallCaps/>
        <w:sz w:val="40"/>
        <w:szCs w:val="40"/>
      </w:rPr>
      <w:tab/>
    </w:r>
  </w:p>
  <w:p w14:paraId="10602A58" w14:textId="77777777" w:rsidR="00EA41B2" w:rsidRPr="008701F1" w:rsidRDefault="00EA41B2" w:rsidP="008701F1">
    <w:pPr>
      <w:pStyle w:val="Topptekst"/>
      <w:ind w:left="2124" w:hanging="281"/>
      <w:jc w:val="both"/>
      <w:rPr>
        <w:rFonts w:ascii="Arial Black" w:hAnsi="Arial Black"/>
        <w:b/>
        <w:smallCaps/>
        <w:sz w:val="48"/>
        <w:szCs w:val="48"/>
      </w:rPr>
    </w:pPr>
    <w:r w:rsidRPr="008701F1">
      <w:rPr>
        <w:rFonts w:ascii="Arial Black" w:hAnsi="Arial Black"/>
        <w:b/>
        <w:smallCaps/>
        <w:sz w:val="48"/>
        <w:szCs w:val="48"/>
      </w:rPr>
      <w:t>Sagene Idrettsforening</w:t>
    </w:r>
  </w:p>
  <w:p w14:paraId="0289165E" w14:textId="77777777" w:rsidR="00EA41B2" w:rsidRDefault="00EA41B2">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8CA"/>
    <w:multiLevelType w:val="hybridMultilevel"/>
    <w:tmpl w:val="4AF2805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986576"/>
    <w:multiLevelType w:val="hybridMultilevel"/>
    <w:tmpl w:val="7F52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3E96"/>
    <w:multiLevelType w:val="hybridMultilevel"/>
    <w:tmpl w:val="7D66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44413"/>
    <w:multiLevelType w:val="hybridMultilevel"/>
    <w:tmpl w:val="8770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C4757"/>
    <w:multiLevelType w:val="hybridMultilevel"/>
    <w:tmpl w:val="4E1C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73709"/>
    <w:multiLevelType w:val="hybridMultilevel"/>
    <w:tmpl w:val="11CA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B23DB"/>
    <w:multiLevelType w:val="hybridMultilevel"/>
    <w:tmpl w:val="94CE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D15CE"/>
    <w:multiLevelType w:val="hybridMultilevel"/>
    <w:tmpl w:val="674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F5D55"/>
    <w:multiLevelType w:val="hybridMultilevel"/>
    <w:tmpl w:val="BA9EE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E7E1A"/>
    <w:multiLevelType w:val="hybridMultilevel"/>
    <w:tmpl w:val="10A6F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94D08"/>
    <w:multiLevelType w:val="hybridMultilevel"/>
    <w:tmpl w:val="E27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A3F94"/>
    <w:multiLevelType w:val="hybridMultilevel"/>
    <w:tmpl w:val="8B9EB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EDC3D4C"/>
    <w:multiLevelType w:val="hybridMultilevel"/>
    <w:tmpl w:val="9E7E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65DEF"/>
    <w:multiLevelType w:val="hybridMultilevel"/>
    <w:tmpl w:val="B714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C102B"/>
    <w:multiLevelType w:val="hybridMultilevel"/>
    <w:tmpl w:val="E10C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94683"/>
    <w:multiLevelType w:val="hybridMultilevel"/>
    <w:tmpl w:val="7AC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765A2F"/>
    <w:multiLevelType w:val="hybridMultilevel"/>
    <w:tmpl w:val="211229A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E26DF"/>
    <w:multiLevelType w:val="hybridMultilevel"/>
    <w:tmpl w:val="D148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B4ED9"/>
    <w:multiLevelType w:val="hybridMultilevel"/>
    <w:tmpl w:val="4CCA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F72DF"/>
    <w:multiLevelType w:val="hybridMultilevel"/>
    <w:tmpl w:val="1466D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8C62AD"/>
    <w:multiLevelType w:val="hybridMultilevel"/>
    <w:tmpl w:val="8216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B1DE7"/>
    <w:multiLevelType w:val="hybridMultilevel"/>
    <w:tmpl w:val="A0A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83202B"/>
    <w:multiLevelType w:val="hybridMultilevel"/>
    <w:tmpl w:val="B86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2196D"/>
    <w:multiLevelType w:val="hybridMultilevel"/>
    <w:tmpl w:val="4FE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D440E"/>
    <w:multiLevelType w:val="hybridMultilevel"/>
    <w:tmpl w:val="1CDA2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1D3859"/>
    <w:multiLevelType w:val="hybridMultilevel"/>
    <w:tmpl w:val="BD12E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56AFD"/>
    <w:multiLevelType w:val="hybridMultilevel"/>
    <w:tmpl w:val="8D1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04158B"/>
    <w:multiLevelType w:val="hybridMultilevel"/>
    <w:tmpl w:val="5554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E3732"/>
    <w:multiLevelType w:val="hybridMultilevel"/>
    <w:tmpl w:val="7714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EC4F17"/>
    <w:multiLevelType w:val="hybridMultilevel"/>
    <w:tmpl w:val="CDC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11E70"/>
    <w:multiLevelType w:val="hybridMultilevel"/>
    <w:tmpl w:val="CB60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7"/>
  </w:num>
  <w:num w:numId="4">
    <w:abstractNumId w:val="23"/>
  </w:num>
  <w:num w:numId="5">
    <w:abstractNumId w:val="28"/>
  </w:num>
  <w:num w:numId="6">
    <w:abstractNumId w:val="12"/>
  </w:num>
  <w:num w:numId="7">
    <w:abstractNumId w:val="15"/>
  </w:num>
  <w:num w:numId="8">
    <w:abstractNumId w:val="10"/>
  </w:num>
  <w:num w:numId="9">
    <w:abstractNumId w:val="25"/>
  </w:num>
  <w:num w:numId="10">
    <w:abstractNumId w:val="27"/>
  </w:num>
  <w:num w:numId="11">
    <w:abstractNumId w:val="29"/>
  </w:num>
  <w:num w:numId="12">
    <w:abstractNumId w:val="8"/>
  </w:num>
  <w:num w:numId="13">
    <w:abstractNumId w:val="2"/>
  </w:num>
  <w:num w:numId="14">
    <w:abstractNumId w:val="3"/>
  </w:num>
  <w:num w:numId="15">
    <w:abstractNumId w:val="21"/>
  </w:num>
  <w:num w:numId="16">
    <w:abstractNumId w:val="26"/>
  </w:num>
  <w:num w:numId="17">
    <w:abstractNumId w:val="6"/>
  </w:num>
  <w:num w:numId="18">
    <w:abstractNumId w:val="16"/>
  </w:num>
  <w:num w:numId="19">
    <w:abstractNumId w:val="20"/>
  </w:num>
  <w:num w:numId="20">
    <w:abstractNumId w:val="4"/>
  </w:num>
  <w:num w:numId="21">
    <w:abstractNumId w:val="5"/>
  </w:num>
  <w:num w:numId="22">
    <w:abstractNumId w:val="18"/>
  </w:num>
  <w:num w:numId="23">
    <w:abstractNumId w:val="14"/>
  </w:num>
  <w:num w:numId="24">
    <w:abstractNumId w:val="1"/>
  </w:num>
  <w:num w:numId="25">
    <w:abstractNumId w:val="0"/>
  </w:num>
  <w:num w:numId="26">
    <w:abstractNumId w:val="24"/>
  </w:num>
  <w:num w:numId="27">
    <w:abstractNumId w:val="11"/>
  </w:num>
  <w:num w:numId="28">
    <w:abstractNumId w:val="9"/>
  </w:num>
  <w:num w:numId="29">
    <w:abstractNumId w:val="17"/>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4C"/>
    <w:rsid w:val="00051C37"/>
    <w:rsid w:val="00070180"/>
    <w:rsid w:val="00071AB4"/>
    <w:rsid w:val="0008750D"/>
    <w:rsid w:val="000A0E96"/>
    <w:rsid w:val="000A2674"/>
    <w:rsid w:val="000E3B46"/>
    <w:rsid w:val="00111B7C"/>
    <w:rsid w:val="00121E63"/>
    <w:rsid w:val="0013732A"/>
    <w:rsid w:val="00165FB8"/>
    <w:rsid w:val="001D0426"/>
    <w:rsid w:val="001D25C2"/>
    <w:rsid w:val="00213D43"/>
    <w:rsid w:val="00223367"/>
    <w:rsid w:val="00223E88"/>
    <w:rsid w:val="00224FC3"/>
    <w:rsid w:val="002253FC"/>
    <w:rsid w:val="00236F36"/>
    <w:rsid w:val="00262FD0"/>
    <w:rsid w:val="00292613"/>
    <w:rsid w:val="002C16BC"/>
    <w:rsid w:val="002C57EE"/>
    <w:rsid w:val="002D784D"/>
    <w:rsid w:val="002F7BC1"/>
    <w:rsid w:val="003122B1"/>
    <w:rsid w:val="003474B1"/>
    <w:rsid w:val="00347EBD"/>
    <w:rsid w:val="00352B55"/>
    <w:rsid w:val="00410030"/>
    <w:rsid w:val="004125BF"/>
    <w:rsid w:val="00413ED1"/>
    <w:rsid w:val="00421368"/>
    <w:rsid w:val="0044483B"/>
    <w:rsid w:val="00446745"/>
    <w:rsid w:val="00450A7A"/>
    <w:rsid w:val="004A566B"/>
    <w:rsid w:val="004B4C48"/>
    <w:rsid w:val="004F067F"/>
    <w:rsid w:val="004F0910"/>
    <w:rsid w:val="00506DF9"/>
    <w:rsid w:val="00507EA1"/>
    <w:rsid w:val="00525088"/>
    <w:rsid w:val="00526E36"/>
    <w:rsid w:val="00527D73"/>
    <w:rsid w:val="00583612"/>
    <w:rsid w:val="005A3CB7"/>
    <w:rsid w:val="005A607E"/>
    <w:rsid w:val="005B1F0B"/>
    <w:rsid w:val="005C1938"/>
    <w:rsid w:val="005C5005"/>
    <w:rsid w:val="005C6BB4"/>
    <w:rsid w:val="005D4D3C"/>
    <w:rsid w:val="005E5260"/>
    <w:rsid w:val="005F5064"/>
    <w:rsid w:val="00680464"/>
    <w:rsid w:val="00690840"/>
    <w:rsid w:val="00765B10"/>
    <w:rsid w:val="00776922"/>
    <w:rsid w:val="00783EDC"/>
    <w:rsid w:val="00795AA0"/>
    <w:rsid w:val="007A6CE8"/>
    <w:rsid w:val="007D4ACB"/>
    <w:rsid w:val="007F5431"/>
    <w:rsid w:val="00814119"/>
    <w:rsid w:val="008200EA"/>
    <w:rsid w:val="008418FE"/>
    <w:rsid w:val="00846E27"/>
    <w:rsid w:val="008701F1"/>
    <w:rsid w:val="008806AB"/>
    <w:rsid w:val="0089519B"/>
    <w:rsid w:val="008A3449"/>
    <w:rsid w:val="008C4659"/>
    <w:rsid w:val="008E0581"/>
    <w:rsid w:val="008F0121"/>
    <w:rsid w:val="009021E4"/>
    <w:rsid w:val="00902C3A"/>
    <w:rsid w:val="00955FCB"/>
    <w:rsid w:val="009659C0"/>
    <w:rsid w:val="00986163"/>
    <w:rsid w:val="009A03D0"/>
    <w:rsid w:val="009A064C"/>
    <w:rsid w:val="009A4937"/>
    <w:rsid w:val="009B0F6B"/>
    <w:rsid w:val="009B652C"/>
    <w:rsid w:val="009C22A5"/>
    <w:rsid w:val="009F6082"/>
    <w:rsid w:val="00A03796"/>
    <w:rsid w:val="00A07AA4"/>
    <w:rsid w:val="00A56154"/>
    <w:rsid w:val="00AA663D"/>
    <w:rsid w:val="00AB2FA5"/>
    <w:rsid w:val="00AB4E23"/>
    <w:rsid w:val="00AF08C3"/>
    <w:rsid w:val="00AF4B6C"/>
    <w:rsid w:val="00B03D11"/>
    <w:rsid w:val="00B578B8"/>
    <w:rsid w:val="00B626E2"/>
    <w:rsid w:val="00BB31F8"/>
    <w:rsid w:val="00BD62B2"/>
    <w:rsid w:val="00C046AF"/>
    <w:rsid w:val="00C241EF"/>
    <w:rsid w:val="00C32D4D"/>
    <w:rsid w:val="00C52027"/>
    <w:rsid w:val="00C840B7"/>
    <w:rsid w:val="00C920F8"/>
    <w:rsid w:val="00CB5849"/>
    <w:rsid w:val="00CB7CB5"/>
    <w:rsid w:val="00CC1A02"/>
    <w:rsid w:val="00CD0CC7"/>
    <w:rsid w:val="00D2290D"/>
    <w:rsid w:val="00D32A30"/>
    <w:rsid w:val="00D37DDF"/>
    <w:rsid w:val="00D4421B"/>
    <w:rsid w:val="00D87BB0"/>
    <w:rsid w:val="00DA30BE"/>
    <w:rsid w:val="00DD2F7F"/>
    <w:rsid w:val="00DD40B9"/>
    <w:rsid w:val="00DE0B72"/>
    <w:rsid w:val="00E13A80"/>
    <w:rsid w:val="00E426FF"/>
    <w:rsid w:val="00E80025"/>
    <w:rsid w:val="00EA41B2"/>
    <w:rsid w:val="00F176E2"/>
    <w:rsid w:val="00F33C56"/>
    <w:rsid w:val="00F44A74"/>
    <w:rsid w:val="00F64A06"/>
    <w:rsid w:val="00F85B14"/>
    <w:rsid w:val="00FF298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56F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25"/>
  </w:style>
  <w:style w:type="paragraph" w:styleId="Overskrift1">
    <w:name w:val="heading 1"/>
    <w:basedOn w:val="Normal"/>
    <w:next w:val="Normal"/>
    <w:link w:val="Overskrift1Tegn"/>
    <w:uiPriority w:val="9"/>
    <w:qFormat/>
    <w:rsid w:val="009A06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C920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920F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064C"/>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9A064C"/>
    <w:pPr>
      <w:ind w:left="720"/>
      <w:contextualSpacing/>
    </w:pPr>
  </w:style>
  <w:style w:type="character" w:customStyle="1" w:styleId="Overskrift2Tegn">
    <w:name w:val="Overskrift 2 Tegn"/>
    <w:basedOn w:val="Standardskriftforavsnitt"/>
    <w:link w:val="Overskrift2"/>
    <w:uiPriority w:val="9"/>
    <w:rsid w:val="00C920F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920F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36F36"/>
    <w:pPr>
      <w:spacing w:before="100" w:beforeAutospacing="1" w:after="100" w:afterAutospacing="1"/>
    </w:pPr>
    <w:rPr>
      <w:rFonts w:ascii="Times New Roman" w:eastAsia="Times New Roman" w:hAnsi="Times New Roman" w:cs="Times New Roman"/>
    </w:rPr>
  </w:style>
  <w:style w:type="paragraph" w:styleId="Topptekst">
    <w:name w:val="header"/>
    <w:basedOn w:val="Normal"/>
    <w:link w:val="TopptekstTegn"/>
    <w:uiPriority w:val="99"/>
    <w:unhideWhenUsed/>
    <w:rsid w:val="009C22A5"/>
    <w:pPr>
      <w:tabs>
        <w:tab w:val="center" w:pos="4536"/>
        <w:tab w:val="right" w:pos="9072"/>
      </w:tabs>
    </w:pPr>
  </w:style>
  <w:style w:type="character" w:customStyle="1" w:styleId="TopptekstTegn">
    <w:name w:val="Topptekst Tegn"/>
    <w:basedOn w:val="Standardskriftforavsnitt"/>
    <w:link w:val="Topptekst"/>
    <w:uiPriority w:val="99"/>
    <w:rsid w:val="009C22A5"/>
  </w:style>
  <w:style w:type="paragraph" w:styleId="Bunntekst">
    <w:name w:val="footer"/>
    <w:basedOn w:val="Normal"/>
    <w:link w:val="BunntekstTegn"/>
    <w:unhideWhenUsed/>
    <w:rsid w:val="009C22A5"/>
    <w:pPr>
      <w:tabs>
        <w:tab w:val="center" w:pos="4536"/>
        <w:tab w:val="right" w:pos="9072"/>
      </w:tabs>
    </w:pPr>
  </w:style>
  <w:style w:type="character" w:customStyle="1" w:styleId="BunntekstTegn">
    <w:name w:val="Bunntekst Tegn"/>
    <w:basedOn w:val="Standardskriftforavsnitt"/>
    <w:link w:val="Bunntekst"/>
    <w:rsid w:val="009C22A5"/>
  </w:style>
  <w:style w:type="character" w:styleId="Hyperkobling">
    <w:name w:val="Hyperlink"/>
    <w:basedOn w:val="Standardskriftforavsnitt"/>
    <w:uiPriority w:val="99"/>
    <w:unhideWhenUsed/>
    <w:rsid w:val="008F0121"/>
    <w:rPr>
      <w:color w:val="0000FF" w:themeColor="hyperlink"/>
      <w:u w:val="single"/>
    </w:rPr>
  </w:style>
  <w:style w:type="paragraph" w:styleId="Bobletekst">
    <w:name w:val="Balloon Text"/>
    <w:basedOn w:val="Normal"/>
    <w:link w:val="BobletekstTegn"/>
    <w:uiPriority w:val="99"/>
    <w:semiHidden/>
    <w:unhideWhenUsed/>
    <w:rsid w:val="00955FCB"/>
    <w:rPr>
      <w:rFonts w:ascii="Lucida Grande" w:hAnsi="Lucida Grande"/>
      <w:sz w:val="18"/>
      <w:szCs w:val="18"/>
    </w:rPr>
  </w:style>
  <w:style w:type="character" w:customStyle="1" w:styleId="BobletekstTegn">
    <w:name w:val="Bobletekst Tegn"/>
    <w:basedOn w:val="Standardskriftforavsnitt"/>
    <w:link w:val="Bobletekst"/>
    <w:uiPriority w:val="99"/>
    <w:semiHidden/>
    <w:rsid w:val="00955FCB"/>
    <w:rPr>
      <w:rFonts w:ascii="Lucida Grande" w:hAnsi="Lucida Grande"/>
      <w:sz w:val="18"/>
      <w:szCs w:val="18"/>
    </w:rPr>
  </w:style>
  <w:style w:type="paragraph" w:styleId="Indeks1">
    <w:name w:val="index 1"/>
    <w:basedOn w:val="Normal"/>
    <w:next w:val="Normal"/>
    <w:autoRedefine/>
    <w:uiPriority w:val="99"/>
    <w:unhideWhenUsed/>
    <w:rsid w:val="00E80025"/>
    <w:pPr>
      <w:ind w:left="240" w:hanging="240"/>
    </w:pPr>
  </w:style>
  <w:style w:type="paragraph" w:styleId="Indeks2">
    <w:name w:val="index 2"/>
    <w:basedOn w:val="Normal"/>
    <w:next w:val="Normal"/>
    <w:autoRedefine/>
    <w:uiPriority w:val="99"/>
    <w:unhideWhenUsed/>
    <w:rsid w:val="00E80025"/>
    <w:pPr>
      <w:ind w:left="480" w:hanging="240"/>
    </w:pPr>
  </w:style>
  <w:style w:type="paragraph" w:styleId="Indeks3">
    <w:name w:val="index 3"/>
    <w:basedOn w:val="Normal"/>
    <w:next w:val="Normal"/>
    <w:autoRedefine/>
    <w:uiPriority w:val="99"/>
    <w:unhideWhenUsed/>
    <w:rsid w:val="00E80025"/>
    <w:pPr>
      <w:ind w:left="720" w:hanging="240"/>
    </w:pPr>
  </w:style>
  <w:style w:type="paragraph" w:styleId="Indeks4">
    <w:name w:val="index 4"/>
    <w:basedOn w:val="Normal"/>
    <w:next w:val="Normal"/>
    <w:autoRedefine/>
    <w:uiPriority w:val="99"/>
    <w:unhideWhenUsed/>
    <w:rsid w:val="00E80025"/>
    <w:pPr>
      <w:ind w:left="960" w:hanging="240"/>
    </w:pPr>
  </w:style>
  <w:style w:type="paragraph" w:styleId="Indeks5">
    <w:name w:val="index 5"/>
    <w:basedOn w:val="Normal"/>
    <w:next w:val="Normal"/>
    <w:autoRedefine/>
    <w:uiPriority w:val="99"/>
    <w:unhideWhenUsed/>
    <w:rsid w:val="00E80025"/>
    <w:pPr>
      <w:ind w:left="1200" w:hanging="240"/>
    </w:pPr>
  </w:style>
  <w:style w:type="paragraph" w:styleId="Indeks6">
    <w:name w:val="index 6"/>
    <w:basedOn w:val="Normal"/>
    <w:next w:val="Normal"/>
    <w:autoRedefine/>
    <w:uiPriority w:val="99"/>
    <w:unhideWhenUsed/>
    <w:rsid w:val="00E80025"/>
    <w:pPr>
      <w:ind w:left="1440" w:hanging="240"/>
    </w:pPr>
  </w:style>
  <w:style w:type="paragraph" w:styleId="Indeks7">
    <w:name w:val="index 7"/>
    <w:basedOn w:val="Normal"/>
    <w:next w:val="Normal"/>
    <w:autoRedefine/>
    <w:uiPriority w:val="99"/>
    <w:unhideWhenUsed/>
    <w:rsid w:val="00E80025"/>
    <w:pPr>
      <w:ind w:left="1680" w:hanging="240"/>
    </w:pPr>
  </w:style>
  <w:style w:type="paragraph" w:styleId="Indeks8">
    <w:name w:val="index 8"/>
    <w:basedOn w:val="Normal"/>
    <w:next w:val="Normal"/>
    <w:autoRedefine/>
    <w:uiPriority w:val="99"/>
    <w:unhideWhenUsed/>
    <w:rsid w:val="00E80025"/>
    <w:pPr>
      <w:ind w:left="1920" w:hanging="240"/>
    </w:pPr>
  </w:style>
  <w:style w:type="paragraph" w:styleId="Indeks9">
    <w:name w:val="index 9"/>
    <w:basedOn w:val="Normal"/>
    <w:next w:val="Normal"/>
    <w:autoRedefine/>
    <w:uiPriority w:val="99"/>
    <w:unhideWhenUsed/>
    <w:rsid w:val="00E80025"/>
    <w:pPr>
      <w:ind w:left="2160" w:hanging="240"/>
    </w:pPr>
  </w:style>
  <w:style w:type="paragraph" w:styleId="Stikkordregisteroverskrift">
    <w:name w:val="index heading"/>
    <w:basedOn w:val="Normal"/>
    <w:next w:val="Indeks1"/>
    <w:uiPriority w:val="99"/>
    <w:unhideWhenUsed/>
    <w:rsid w:val="00E80025"/>
  </w:style>
  <w:style w:type="paragraph" w:styleId="Ingenmellomrom">
    <w:name w:val="No Spacing"/>
    <w:link w:val="IngenmellomromTegn"/>
    <w:qFormat/>
    <w:rsid w:val="00E80025"/>
    <w:rPr>
      <w:rFonts w:ascii="PMingLiU" w:hAnsi="PMingLiU"/>
      <w:sz w:val="22"/>
      <w:szCs w:val="22"/>
    </w:rPr>
  </w:style>
  <w:style w:type="character" w:customStyle="1" w:styleId="IngenmellomromTegn">
    <w:name w:val="Ingen mellomrom Tegn"/>
    <w:basedOn w:val="Standardskriftforavsnitt"/>
    <w:link w:val="Ingenmellomrom"/>
    <w:rsid w:val="00E80025"/>
    <w:rPr>
      <w:rFonts w:ascii="PMingLiU" w:hAnsi="PMingLiU"/>
      <w:sz w:val="22"/>
      <w:szCs w:val="22"/>
    </w:rPr>
  </w:style>
  <w:style w:type="table" w:styleId="Lysskyggelegging-uthevingsfarge1">
    <w:name w:val="Light Shading Accent 1"/>
    <w:basedOn w:val="Vanligtabell"/>
    <w:uiPriority w:val="60"/>
    <w:rsid w:val="00D4421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tnotetekst">
    <w:name w:val="footnote text"/>
    <w:basedOn w:val="Normal"/>
    <w:link w:val="FotnotetekstTegn"/>
    <w:uiPriority w:val="99"/>
    <w:unhideWhenUsed/>
    <w:rsid w:val="00783EDC"/>
  </w:style>
  <w:style w:type="character" w:customStyle="1" w:styleId="FotnotetekstTegn">
    <w:name w:val="Fotnotetekst Tegn"/>
    <w:basedOn w:val="Standardskriftforavsnitt"/>
    <w:link w:val="Fotnotetekst"/>
    <w:uiPriority w:val="99"/>
    <w:rsid w:val="00783EDC"/>
  </w:style>
  <w:style w:type="character" w:styleId="Fotnotereferanse">
    <w:name w:val="footnote reference"/>
    <w:basedOn w:val="Standardskriftforavsnitt"/>
    <w:uiPriority w:val="99"/>
    <w:unhideWhenUsed/>
    <w:rsid w:val="00783EDC"/>
    <w:rPr>
      <w:vertAlign w:val="superscript"/>
    </w:rPr>
  </w:style>
  <w:style w:type="character" w:customStyle="1" w:styleId="apple-converted-space">
    <w:name w:val="apple-converted-space"/>
    <w:basedOn w:val="Standardskriftforavsnitt"/>
    <w:rsid w:val="008C46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025"/>
  </w:style>
  <w:style w:type="paragraph" w:styleId="Overskrift1">
    <w:name w:val="heading 1"/>
    <w:basedOn w:val="Normal"/>
    <w:next w:val="Normal"/>
    <w:link w:val="Overskrift1Tegn"/>
    <w:uiPriority w:val="9"/>
    <w:qFormat/>
    <w:rsid w:val="009A06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C920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920F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A064C"/>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9A064C"/>
    <w:pPr>
      <w:ind w:left="720"/>
      <w:contextualSpacing/>
    </w:pPr>
  </w:style>
  <w:style w:type="character" w:customStyle="1" w:styleId="Overskrift2Tegn">
    <w:name w:val="Overskrift 2 Tegn"/>
    <w:basedOn w:val="Standardskriftforavsnitt"/>
    <w:link w:val="Overskrift2"/>
    <w:uiPriority w:val="9"/>
    <w:rsid w:val="00C920F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920F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36F36"/>
    <w:pPr>
      <w:spacing w:before="100" w:beforeAutospacing="1" w:after="100" w:afterAutospacing="1"/>
    </w:pPr>
    <w:rPr>
      <w:rFonts w:ascii="Times New Roman" w:eastAsia="Times New Roman" w:hAnsi="Times New Roman" w:cs="Times New Roman"/>
    </w:rPr>
  </w:style>
  <w:style w:type="paragraph" w:styleId="Topptekst">
    <w:name w:val="header"/>
    <w:basedOn w:val="Normal"/>
    <w:link w:val="TopptekstTegn"/>
    <w:uiPriority w:val="99"/>
    <w:unhideWhenUsed/>
    <w:rsid w:val="009C22A5"/>
    <w:pPr>
      <w:tabs>
        <w:tab w:val="center" w:pos="4536"/>
        <w:tab w:val="right" w:pos="9072"/>
      </w:tabs>
    </w:pPr>
  </w:style>
  <w:style w:type="character" w:customStyle="1" w:styleId="TopptekstTegn">
    <w:name w:val="Topptekst Tegn"/>
    <w:basedOn w:val="Standardskriftforavsnitt"/>
    <w:link w:val="Topptekst"/>
    <w:uiPriority w:val="99"/>
    <w:rsid w:val="009C22A5"/>
  </w:style>
  <w:style w:type="paragraph" w:styleId="Bunntekst">
    <w:name w:val="footer"/>
    <w:basedOn w:val="Normal"/>
    <w:link w:val="BunntekstTegn"/>
    <w:unhideWhenUsed/>
    <w:rsid w:val="009C22A5"/>
    <w:pPr>
      <w:tabs>
        <w:tab w:val="center" w:pos="4536"/>
        <w:tab w:val="right" w:pos="9072"/>
      </w:tabs>
    </w:pPr>
  </w:style>
  <w:style w:type="character" w:customStyle="1" w:styleId="BunntekstTegn">
    <w:name w:val="Bunntekst Tegn"/>
    <w:basedOn w:val="Standardskriftforavsnitt"/>
    <w:link w:val="Bunntekst"/>
    <w:rsid w:val="009C22A5"/>
  </w:style>
  <w:style w:type="character" w:styleId="Hyperkobling">
    <w:name w:val="Hyperlink"/>
    <w:basedOn w:val="Standardskriftforavsnitt"/>
    <w:uiPriority w:val="99"/>
    <w:unhideWhenUsed/>
    <w:rsid w:val="008F0121"/>
    <w:rPr>
      <w:color w:val="0000FF" w:themeColor="hyperlink"/>
      <w:u w:val="single"/>
    </w:rPr>
  </w:style>
  <w:style w:type="paragraph" w:styleId="Bobletekst">
    <w:name w:val="Balloon Text"/>
    <w:basedOn w:val="Normal"/>
    <w:link w:val="BobletekstTegn"/>
    <w:uiPriority w:val="99"/>
    <w:semiHidden/>
    <w:unhideWhenUsed/>
    <w:rsid w:val="00955FCB"/>
    <w:rPr>
      <w:rFonts w:ascii="Lucida Grande" w:hAnsi="Lucida Grande"/>
      <w:sz w:val="18"/>
      <w:szCs w:val="18"/>
    </w:rPr>
  </w:style>
  <w:style w:type="character" w:customStyle="1" w:styleId="BobletekstTegn">
    <w:name w:val="Bobletekst Tegn"/>
    <w:basedOn w:val="Standardskriftforavsnitt"/>
    <w:link w:val="Bobletekst"/>
    <w:uiPriority w:val="99"/>
    <w:semiHidden/>
    <w:rsid w:val="00955FCB"/>
    <w:rPr>
      <w:rFonts w:ascii="Lucida Grande" w:hAnsi="Lucida Grande"/>
      <w:sz w:val="18"/>
      <w:szCs w:val="18"/>
    </w:rPr>
  </w:style>
  <w:style w:type="paragraph" w:styleId="Indeks1">
    <w:name w:val="index 1"/>
    <w:basedOn w:val="Normal"/>
    <w:next w:val="Normal"/>
    <w:autoRedefine/>
    <w:uiPriority w:val="99"/>
    <w:unhideWhenUsed/>
    <w:rsid w:val="00E80025"/>
    <w:pPr>
      <w:ind w:left="240" w:hanging="240"/>
    </w:pPr>
  </w:style>
  <w:style w:type="paragraph" w:styleId="Indeks2">
    <w:name w:val="index 2"/>
    <w:basedOn w:val="Normal"/>
    <w:next w:val="Normal"/>
    <w:autoRedefine/>
    <w:uiPriority w:val="99"/>
    <w:unhideWhenUsed/>
    <w:rsid w:val="00E80025"/>
    <w:pPr>
      <w:ind w:left="480" w:hanging="240"/>
    </w:pPr>
  </w:style>
  <w:style w:type="paragraph" w:styleId="Indeks3">
    <w:name w:val="index 3"/>
    <w:basedOn w:val="Normal"/>
    <w:next w:val="Normal"/>
    <w:autoRedefine/>
    <w:uiPriority w:val="99"/>
    <w:unhideWhenUsed/>
    <w:rsid w:val="00E80025"/>
    <w:pPr>
      <w:ind w:left="720" w:hanging="240"/>
    </w:pPr>
  </w:style>
  <w:style w:type="paragraph" w:styleId="Indeks4">
    <w:name w:val="index 4"/>
    <w:basedOn w:val="Normal"/>
    <w:next w:val="Normal"/>
    <w:autoRedefine/>
    <w:uiPriority w:val="99"/>
    <w:unhideWhenUsed/>
    <w:rsid w:val="00E80025"/>
    <w:pPr>
      <w:ind w:left="960" w:hanging="240"/>
    </w:pPr>
  </w:style>
  <w:style w:type="paragraph" w:styleId="Indeks5">
    <w:name w:val="index 5"/>
    <w:basedOn w:val="Normal"/>
    <w:next w:val="Normal"/>
    <w:autoRedefine/>
    <w:uiPriority w:val="99"/>
    <w:unhideWhenUsed/>
    <w:rsid w:val="00E80025"/>
    <w:pPr>
      <w:ind w:left="1200" w:hanging="240"/>
    </w:pPr>
  </w:style>
  <w:style w:type="paragraph" w:styleId="Indeks6">
    <w:name w:val="index 6"/>
    <w:basedOn w:val="Normal"/>
    <w:next w:val="Normal"/>
    <w:autoRedefine/>
    <w:uiPriority w:val="99"/>
    <w:unhideWhenUsed/>
    <w:rsid w:val="00E80025"/>
    <w:pPr>
      <w:ind w:left="1440" w:hanging="240"/>
    </w:pPr>
  </w:style>
  <w:style w:type="paragraph" w:styleId="Indeks7">
    <w:name w:val="index 7"/>
    <w:basedOn w:val="Normal"/>
    <w:next w:val="Normal"/>
    <w:autoRedefine/>
    <w:uiPriority w:val="99"/>
    <w:unhideWhenUsed/>
    <w:rsid w:val="00E80025"/>
    <w:pPr>
      <w:ind w:left="1680" w:hanging="240"/>
    </w:pPr>
  </w:style>
  <w:style w:type="paragraph" w:styleId="Indeks8">
    <w:name w:val="index 8"/>
    <w:basedOn w:val="Normal"/>
    <w:next w:val="Normal"/>
    <w:autoRedefine/>
    <w:uiPriority w:val="99"/>
    <w:unhideWhenUsed/>
    <w:rsid w:val="00E80025"/>
    <w:pPr>
      <w:ind w:left="1920" w:hanging="240"/>
    </w:pPr>
  </w:style>
  <w:style w:type="paragraph" w:styleId="Indeks9">
    <w:name w:val="index 9"/>
    <w:basedOn w:val="Normal"/>
    <w:next w:val="Normal"/>
    <w:autoRedefine/>
    <w:uiPriority w:val="99"/>
    <w:unhideWhenUsed/>
    <w:rsid w:val="00E80025"/>
    <w:pPr>
      <w:ind w:left="2160" w:hanging="240"/>
    </w:pPr>
  </w:style>
  <w:style w:type="paragraph" w:styleId="Stikkordregisteroverskrift">
    <w:name w:val="index heading"/>
    <w:basedOn w:val="Normal"/>
    <w:next w:val="Indeks1"/>
    <w:uiPriority w:val="99"/>
    <w:unhideWhenUsed/>
    <w:rsid w:val="00E80025"/>
  </w:style>
  <w:style w:type="paragraph" w:styleId="Ingenmellomrom">
    <w:name w:val="No Spacing"/>
    <w:link w:val="IngenmellomromTegn"/>
    <w:qFormat/>
    <w:rsid w:val="00E80025"/>
    <w:rPr>
      <w:rFonts w:ascii="PMingLiU" w:hAnsi="PMingLiU"/>
      <w:sz w:val="22"/>
      <w:szCs w:val="22"/>
    </w:rPr>
  </w:style>
  <w:style w:type="character" w:customStyle="1" w:styleId="IngenmellomromTegn">
    <w:name w:val="Ingen mellomrom Tegn"/>
    <w:basedOn w:val="Standardskriftforavsnitt"/>
    <w:link w:val="Ingenmellomrom"/>
    <w:rsid w:val="00E80025"/>
    <w:rPr>
      <w:rFonts w:ascii="PMingLiU" w:hAnsi="PMingLiU"/>
      <w:sz w:val="22"/>
      <w:szCs w:val="22"/>
    </w:rPr>
  </w:style>
  <w:style w:type="table" w:styleId="Lysskyggelegging-uthevingsfarge1">
    <w:name w:val="Light Shading Accent 1"/>
    <w:basedOn w:val="Vanligtabell"/>
    <w:uiPriority w:val="60"/>
    <w:rsid w:val="00D4421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tnotetekst">
    <w:name w:val="footnote text"/>
    <w:basedOn w:val="Normal"/>
    <w:link w:val="FotnotetekstTegn"/>
    <w:uiPriority w:val="99"/>
    <w:unhideWhenUsed/>
    <w:rsid w:val="00783EDC"/>
  </w:style>
  <w:style w:type="character" w:customStyle="1" w:styleId="FotnotetekstTegn">
    <w:name w:val="Fotnotetekst Tegn"/>
    <w:basedOn w:val="Standardskriftforavsnitt"/>
    <w:link w:val="Fotnotetekst"/>
    <w:uiPriority w:val="99"/>
    <w:rsid w:val="00783EDC"/>
  </w:style>
  <w:style w:type="character" w:styleId="Fotnotereferanse">
    <w:name w:val="footnote reference"/>
    <w:basedOn w:val="Standardskriftforavsnitt"/>
    <w:uiPriority w:val="99"/>
    <w:unhideWhenUsed/>
    <w:rsid w:val="00783EDC"/>
    <w:rPr>
      <w:vertAlign w:val="superscript"/>
    </w:rPr>
  </w:style>
  <w:style w:type="character" w:customStyle="1" w:styleId="apple-converted-space">
    <w:name w:val="apple-converted-space"/>
    <w:basedOn w:val="Standardskriftforavsnitt"/>
    <w:rsid w:val="008C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1578">
      <w:bodyDiv w:val="1"/>
      <w:marLeft w:val="0"/>
      <w:marRight w:val="0"/>
      <w:marTop w:val="0"/>
      <w:marBottom w:val="0"/>
      <w:divBdr>
        <w:top w:val="none" w:sz="0" w:space="0" w:color="auto"/>
        <w:left w:val="none" w:sz="0" w:space="0" w:color="auto"/>
        <w:bottom w:val="none" w:sz="0" w:space="0" w:color="auto"/>
        <w:right w:val="none" w:sz="0" w:space="0" w:color="auto"/>
      </w:divBdr>
    </w:div>
    <w:div w:id="537160666">
      <w:bodyDiv w:val="1"/>
      <w:marLeft w:val="0"/>
      <w:marRight w:val="0"/>
      <w:marTop w:val="0"/>
      <w:marBottom w:val="0"/>
      <w:divBdr>
        <w:top w:val="none" w:sz="0" w:space="0" w:color="auto"/>
        <w:left w:val="none" w:sz="0" w:space="0" w:color="auto"/>
        <w:bottom w:val="none" w:sz="0" w:space="0" w:color="auto"/>
        <w:right w:val="none" w:sz="0" w:space="0" w:color="auto"/>
      </w:divBdr>
    </w:div>
    <w:div w:id="802894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geneif.no" TargetMode="External"/><Relationship Id="rId12" Type="http://schemas.openxmlformats.org/officeDocument/2006/relationships/hyperlink" Target="https://www.facebook.com/SageneI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ost@sagenei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file://localhost/Users/bruker/Google%20Drive/Sagene%20IF/Tilskuddsarbeid/S%C3%B8knader/KUD/http://www.n3sport.no/Downloads/54706/docs/Sagene_logo_farger_35mm.jp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4C2E42E22B1341869213E00669ADB6"/>
        <w:category>
          <w:name w:val="Generelt"/>
          <w:gallery w:val="placeholder"/>
        </w:category>
        <w:types>
          <w:type w:val="bbPlcHdr"/>
        </w:types>
        <w:behaviors>
          <w:behavior w:val="content"/>
        </w:behaviors>
        <w:guid w:val="{5AC89509-412B-064C-B075-32882A357546}"/>
      </w:docPartPr>
      <w:docPartBody>
        <w:p w:rsidR="0010425E" w:rsidRDefault="0010425E" w:rsidP="0010425E">
          <w:pPr>
            <w:pStyle w:val="EB4C2E42E22B1341869213E00669ADB6"/>
          </w:pPr>
          <w:r>
            <w:t>[Skriv inn tekst]</w:t>
          </w:r>
        </w:p>
      </w:docPartBody>
    </w:docPart>
    <w:docPart>
      <w:docPartPr>
        <w:name w:val="90D92B7084208843941702EF2F3C874F"/>
        <w:category>
          <w:name w:val="Generelt"/>
          <w:gallery w:val="placeholder"/>
        </w:category>
        <w:types>
          <w:type w:val="bbPlcHdr"/>
        </w:types>
        <w:behaviors>
          <w:behavior w:val="content"/>
        </w:behaviors>
        <w:guid w:val="{BF63CC6F-5569-8345-ABCE-EED2D6667006}"/>
      </w:docPartPr>
      <w:docPartBody>
        <w:p w:rsidR="0010425E" w:rsidRDefault="0010425E" w:rsidP="0010425E">
          <w:pPr>
            <w:pStyle w:val="90D92B7084208843941702EF2F3C874F"/>
          </w:pPr>
          <w:r>
            <w:t>[Skriv inn tekst]</w:t>
          </w:r>
        </w:p>
      </w:docPartBody>
    </w:docPart>
    <w:docPart>
      <w:docPartPr>
        <w:name w:val="17BFF68950287642A80D2D70129AD770"/>
        <w:category>
          <w:name w:val="Generelt"/>
          <w:gallery w:val="placeholder"/>
        </w:category>
        <w:types>
          <w:type w:val="bbPlcHdr"/>
        </w:types>
        <w:behaviors>
          <w:behavior w:val="content"/>
        </w:behaviors>
        <w:guid w:val="{1EC433B4-5920-1942-826C-B6BB092C1A27}"/>
      </w:docPartPr>
      <w:docPartBody>
        <w:p w:rsidR="0010425E" w:rsidRDefault="0010425E" w:rsidP="0010425E">
          <w:pPr>
            <w:pStyle w:val="17BFF68950287642A80D2D70129AD770"/>
          </w:pPr>
          <w: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8E"/>
    <w:rsid w:val="0010425E"/>
    <w:rsid w:val="00440234"/>
    <w:rsid w:val="00840093"/>
    <w:rsid w:val="00CC098E"/>
    <w:rsid w:val="00E00A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230ED1A6B6E824C822E8F6EBB888315">
    <w:name w:val="9230ED1A6B6E824C822E8F6EBB888315"/>
    <w:rsid w:val="00CC098E"/>
  </w:style>
  <w:style w:type="paragraph" w:customStyle="1" w:styleId="A2506CEDB75E3140919C3ADA531DBB3E">
    <w:name w:val="A2506CEDB75E3140919C3ADA531DBB3E"/>
    <w:rsid w:val="00CC098E"/>
  </w:style>
  <w:style w:type="paragraph" w:customStyle="1" w:styleId="2C33D7D9AADE6847B454B22B33ED2DCE">
    <w:name w:val="2C33D7D9AADE6847B454B22B33ED2DCE"/>
    <w:rsid w:val="0010425E"/>
  </w:style>
  <w:style w:type="paragraph" w:customStyle="1" w:styleId="5CF10D0D7D292648A80B7831B3443EAF">
    <w:name w:val="5CF10D0D7D292648A80B7831B3443EAF"/>
    <w:rsid w:val="0010425E"/>
  </w:style>
  <w:style w:type="paragraph" w:customStyle="1" w:styleId="B680B63B32E6C0458E7F8DAF5878D30F">
    <w:name w:val="B680B63B32E6C0458E7F8DAF5878D30F"/>
    <w:rsid w:val="0010425E"/>
  </w:style>
  <w:style w:type="paragraph" w:customStyle="1" w:styleId="EB4C2E42E22B1341869213E00669ADB6">
    <w:name w:val="EB4C2E42E22B1341869213E00669ADB6"/>
    <w:rsid w:val="0010425E"/>
  </w:style>
  <w:style w:type="paragraph" w:customStyle="1" w:styleId="90D92B7084208843941702EF2F3C874F">
    <w:name w:val="90D92B7084208843941702EF2F3C874F"/>
    <w:rsid w:val="0010425E"/>
  </w:style>
  <w:style w:type="paragraph" w:customStyle="1" w:styleId="17BFF68950287642A80D2D70129AD770">
    <w:name w:val="17BFF68950287642A80D2D70129AD770"/>
    <w:rsid w:val="0010425E"/>
  </w:style>
  <w:style w:type="paragraph" w:customStyle="1" w:styleId="E19DD9101942524383D68DB4D8BA5F0B">
    <w:name w:val="E19DD9101942524383D68DB4D8BA5F0B"/>
    <w:rsid w:val="0010425E"/>
  </w:style>
  <w:style w:type="paragraph" w:customStyle="1" w:styleId="D29807CB221DF340A6B04228BA1FED19">
    <w:name w:val="D29807CB221DF340A6B04228BA1FED19"/>
    <w:rsid w:val="0010425E"/>
  </w:style>
  <w:style w:type="paragraph" w:customStyle="1" w:styleId="75856277940E854F8E77FB63291C96B9">
    <w:name w:val="75856277940E854F8E77FB63291C96B9"/>
    <w:rsid w:val="0010425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230ED1A6B6E824C822E8F6EBB888315">
    <w:name w:val="9230ED1A6B6E824C822E8F6EBB888315"/>
    <w:rsid w:val="00CC098E"/>
  </w:style>
  <w:style w:type="paragraph" w:customStyle="1" w:styleId="A2506CEDB75E3140919C3ADA531DBB3E">
    <w:name w:val="A2506CEDB75E3140919C3ADA531DBB3E"/>
    <w:rsid w:val="00CC098E"/>
  </w:style>
  <w:style w:type="paragraph" w:customStyle="1" w:styleId="2C33D7D9AADE6847B454B22B33ED2DCE">
    <w:name w:val="2C33D7D9AADE6847B454B22B33ED2DCE"/>
    <w:rsid w:val="0010425E"/>
  </w:style>
  <w:style w:type="paragraph" w:customStyle="1" w:styleId="5CF10D0D7D292648A80B7831B3443EAF">
    <w:name w:val="5CF10D0D7D292648A80B7831B3443EAF"/>
    <w:rsid w:val="0010425E"/>
  </w:style>
  <w:style w:type="paragraph" w:customStyle="1" w:styleId="B680B63B32E6C0458E7F8DAF5878D30F">
    <w:name w:val="B680B63B32E6C0458E7F8DAF5878D30F"/>
    <w:rsid w:val="0010425E"/>
  </w:style>
  <w:style w:type="paragraph" w:customStyle="1" w:styleId="EB4C2E42E22B1341869213E00669ADB6">
    <w:name w:val="EB4C2E42E22B1341869213E00669ADB6"/>
    <w:rsid w:val="0010425E"/>
  </w:style>
  <w:style w:type="paragraph" w:customStyle="1" w:styleId="90D92B7084208843941702EF2F3C874F">
    <w:name w:val="90D92B7084208843941702EF2F3C874F"/>
    <w:rsid w:val="0010425E"/>
  </w:style>
  <w:style w:type="paragraph" w:customStyle="1" w:styleId="17BFF68950287642A80D2D70129AD770">
    <w:name w:val="17BFF68950287642A80D2D70129AD770"/>
    <w:rsid w:val="0010425E"/>
  </w:style>
  <w:style w:type="paragraph" w:customStyle="1" w:styleId="E19DD9101942524383D68DB4D8BA5F0B">
    <w:name w:val="E19DD9101942524383D68DB4D8BA5F0B"/>
    <w:rsid w:val="0010425E"/>
  </w:style>
  <w:style w:type="paragraph" w:customStyle="1" w:styleId="D29807CB221DF340A6B04228BA1FED19">
    <w:name w:val="D29807CB221DF340A6B04228BA1FED19"/>
    <w:rsid w:val="0010425E"/>
  </w:style>
  <w:style w:type="paragraph" w:customStyle="1" w:styleId="75856277940E854F8E77FB63291C96B9">
    <w:name w:val="75856277940E854F8E77FB63291C96B9"/>
    <w:rsid w:val="00104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1035-9B8F-D541-857C-7DE610D3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1596</Words>
  <Characters>8460</Characters>
  <Application>Microsoft Macintosh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3</cp:revision>
  <cp:lastPrinted>2018-04-22T13:57:00Z</cp:lastPrinted>
  <dcterms:created xsi:type="dcterms:W3CDTF">2018-04-22T13:57:00Z</dcterms:created>
  <dcterms:modified xsi:type="dcterms:W3CDTF">2018-04-22T13:58:00Z</dcterms:modified>
</cp:coreProperties>
</file>