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14DC084F">
                <wp:simplePos x="0" y="0"/>
                <wp:positionH relativeFrom="page">
                  <wp:posOffset>1657082</wp:posOffset>
                </wp:positionH>
                <wp:positionV relativeFrom="page">
                  <wp:posOffset>768439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656E05DA" w:rsidR="009E6DC4" w:rsidRDefault="009E6DC4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PROTOKOLL MØTE I LEDERGRUPPA</w:t>
                            </w:r>
                          </w:p>
                          <w:p w14:paraId="24924946" w14:textId="77777777" w:rsidR="009E6DC4" w:rsidRDefault="009E6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5pt;margin-top:60.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" filled="f" stroked="f" strokeweight="1pt">
                <v:textbox>
                  <w:txbxContent>
                    <w:p w14:paraId="416D98F8" w14:textId="656E05DA" w:rsidR="009E6DC4" w:rsidRDefault="009E6DC4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PROTOKOLL MØTE I LEDERGRUPPA</w:t>
                      </w:r>
                    </w:p>
                    <w:p w14:paraId="24924946" w14:textId="77777777" w:rsidR="009E6DC4" w:rsidRDefault="009E6DC4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1DAF8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7A75390E">
            <wp:extent cx="880056" cy="880056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0" cy="8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4A16E641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>31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 xml:space="preserve"> Januar 2019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1A301CE1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52CD3">
        <w:rPr>
          <w:rFonts w:asciiTheme="majorHAnsi" w:hAnsiTheme="majorHAnsi"/>
          <w:color w:val="000000" w:themeColor="text1"/>
          <w:sz w:val="22"/>
          <w:szCs w:val="22"/>
        </w:rPr>
        <w:t xml:space="preserve">, leder for </w:t>
      </w:r>
      <w:r w:rsidR="00E858F6">
        <w:rPr>
          <w:rFonts w:asciiTheme="majorHAnsi" w:hAnsiTheme="majorHAnsi"/>
          <w:color w:val="000000" w:themeColor="text1"/>
          <w:sz w:val="22"/>
          <w:szCs w:val="22"/>
        </w:rPr>
        <w:t>Quidditch</w:t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4BDB90CC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903BF7">
        <w:rPr>
          <w:rFonts w:asciiTheme="majorHAnsi" w:hAnsiTheme="majorHAnsi"/>
          <w:sz w:val="22"/>
        </w:rPr>
        <w:t>Sykkel, bryting, tennis, allidrett, Quidditch</w:t>
      </w:r>
    </w:p>
    <w:p w14:paraId="278D24FA" w14:textId="59CA9A74" w:rsid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bookmarkStart w:id="0" w:name="_GoBack"/>
      <w:bookmarkEnd w:id="0"/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75FF8905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="00634867">
        <w:rPr>
          <w:rFonts w:asciiTheme="majorHAnsi" w:hAnsiTheme="majorHAnsi"/>
          <w:sz w:val="22"/>
          <w:szCs w:val="22"/>
        </w:rPr>
        <w:t>- møte 31.01.2019.</w:t>
      </w:r>
    </w:p>
    <w:p w14:paraId="4543EC3C" w14:textId="2646FDFE" w:rsidR="009F3C9D" w:rsidRPr="008B16F7" w:rsidRDefault="00686B48" w:rsidP="006D3E8B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</w:t>
      </w:r>
      <w:r w:rsidR="00384C41">
        <w:rPr>
          <w:rFonts w:asciiTheme="majorHAnsi" w:hAnsiTheme="majorHAnsi"/>
          <w:sz w:val="22"/>
          <w:szCs w:val="22"/>
        </w:rPr>
        <w:t>.</w:t>
      </w:r>
      <w:r w:rsidRPr="00686B48">
        <w:rPr>
          <w:rFonts w:asciiTheme="majorHAnsi" w:hAnsiTheme="majorHAnsi"/>
          <w:sz w:val="22"/>
          <w:szCs w:val="22"/>
        </w:rPr>
        <w:t xml:space="preserve">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32AA5E4E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634867">
        <w:rPr>
          <w:rFonts w:asciiTheme="majorHAnsi" w:hAnsiTheme="majorHAnsi"/>
          <w:sz w:val="22"/>
          <w:szCs w:val="22"/>
        </w:rPr>
        <w:t>28.11</w:t>
      </w:r>
      <w:r w:rsidR="00D34351" w:rsidRPr="00675F8C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675F8C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Default="00675F8C" w:rsidP="00675F8C">
      <w:pPr>
        <w:rPr>
          <w:rFonts w:asciiTheme="majorHAnsi" w:hAnsiTheme="majorHAnsi"/>
          <w:sz w:val="22"/>
        </w:rPr>
      </w:pPr>
    </w:p>
    <w:p w14:paraId="59F2F83C" w14:textId="0C8ABFDC" w:rsidR="009F3C9D" w:rsidRPr="008B16F7" w:rsidRDefault="008B16F7" w:rsidP="00675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Vedtak</w:t>
      </w:r>
      <w:r w:rsidRPr="00BA5EBC">
        <w:rPr>
          <w:rFonts w:asciiTheme="majorHAnsi" w:hAnsiTheme="majorHAnsi"/>
          <w:b/>
        </w:rPr>
        <w:t>ssaker</w:t>
      </w:r>
    </w:p>
    <w:p w14:paraId="6FBD0E07" w14:textId="4E737248" w:rsidR="00CF5D71" w:rsidRDefault="00822A18" w:rsidP="00634867">
      <w:pPr>
        <w:pStyle w:val="Listeavsnitt"/>
        <w:numPr>
          <w:ilvl w:val="0"/>
          <w:numId w:val="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</w:rPr>
      </w:pPr>
      <w:r w:rsidRPr="006D3E8B">
        <w:rPr>
          <w:rStyle w:val="Hyperkobling"/>
          <w:rFonts w:asciiTheme="majorHAnsi" w:hAnsiTheme="majorHAnsi"/>
          <w:color w:val="auto"/>
          <w:sz w:val="22"/>
          <w:u w:val="none"/>
        </w:rPr>
        <w:t>Stat</w:t>
      </w:r>
      <w:r w:rsidR="00652CD3" w:rsidRPr="006D3E8B">
        <w:rPr>
          <w:rStyle w:val="Hyperkobling"/>
          <w:rFonts w:asciiTheme="majorHAnsi" w:hAnsiTheme="majorHAnsi"/>
          <w:color w:val="auto"/>
          <w:sz w:val="22"/>
          <w:u w:val="none"/>
        </w:rPr>
        <w:t>us din avdeling</w:t>
      </w:r>
      <w:r w:rsidRPr="006D3E8B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– Runde rundt bordet</w:t>
      </w:r>
      <w:r w:rsidR="00102125" w:rsidRPr="006D3E8B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på status </w:t>
      </w:r>
      <w:hyperlink r:id="rId9" w:history="1">
        <w:r w:rsidR="00102125" w:rsidRPr="006D3E8B">
          <w:rPr>
            <w:rStyle w:val="Hyperkobling"/>
            <w:rFonts w:asciiTheme="majorHAnsi" w:hAnsiTheme="majorHAnsi"/>
            <w:sz w:val="22"/>
          </w:rPr>
          <w:t>Kartleggingsskjema avdelingene</w:t>
        </w:r>
      </w:hyperlink>
      <w:r w:rsidR="00102125" w:rsidRPr="006D3E8B">
        <w:rPr>
          <w:rFonts w:asciiTheme="majorHAnsi" w:hAnsiTheme="majorHAnsi"/>
          <w:sz w:val="22"/>
        </w:rPr>
        <w:t>.</w:t>
      </w:r>
    </w:p>
    <w:p w14:paraId="22E359AE" w14:textId="06F436AA" w:rsidR="00903BF7" w:rsidRPr="00903BF7" w:rsidRDefault="00903BF7" w:rsidP="00581B55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i/>
          <w:sz w:val="22"/>
        </w:rPr>
      </w:pPr>
      <w:r w:rsidRPr="00903BF7">
        <w:rPr>
          <w:rFonts w:asciiTheme="majorHAnsi" w:hAnsiTheme="majorHAnsi"/>
          <w:i/>
          <w:sz w:val="22"/>
        </w:rPr>
        <w:t xml:space="preserve">Vedtak: </w:t>
      </w:r>
    </w:p>
    <w:p w14:paraId="3DF40335" w14:textId="144B6F99" w:rsidR="00581B55" w:rsidRPr="00903BF7" w:rsidRDefault="00581B55" w:rsidP="00903BF7">
      <w:pPr>
        <w:pStyle w:val="Listeavsnit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903BF7">
        <w:rPr>
          <w:rFonts w:asciiTheme="majorHAnsi" w:hAnsiTheme="majorHAnsi"/>
          <w:sz w:val="22"/>
        </w:rPr>
        <w:t xml:space="preserve">Rugby: </w:t>
      </w:r>
      <w:r w:rsidR="00463514" w:rsidRPr="00903BF7">
        <w:rPr>
          <w:rFonts w:asciiTheme="majorHAnsi" w:hAnsiTheme="majorHAnsi"/>
          <w:sz w:val="22"/>
        </w:rPr>
        <w:t xml:space="preserve">Jobber med organisering av avdelingen og av arbeidsutvalget, hovedfokus for 2019 er junior. </w:t>
      </w:r>
    </w:p>
    <w:p w14:paraId="2D04FD5A" w14:textId="02A1A111" w:rsidR="00463514" w:rsidRPr="00903BF7" w:rsidRDefault="00903BF7" w:rsidP="00903BF7">
      <w:pPr>
        <w:pStyle w:val="Listeavsnit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Fotball: Info</w:t>
      </w:r>
      <w:r w:rsidR="00463514" w:rsidRPr="00903BF7">
        <w:rPr>
          <w:rFonts w:asciiTheme="majorHAnsi" w:hAnsiTheme="majorHAnsi"/>
          <w:sz w:val="22"/>
        </w:rPr>
        <w:t xml:space="preserve">plan på plass, keepertrener på plass, i gang med å finne trenerveileder/ sportslig leder, forberedelser til sesongen er i gang. </w:t>
      </w:r>
    </w:p>
    <w:p w14:paraId="6E642E09" w14:textId="45D763E2" w:rsidR="00463514" w:rsidRPr="00903BF7" w:rsidRDefault="00463514" w:rsidP="00903BF7">
      <w:pPr>
        <w:pStyle w:val="Listeavsnit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903BF7">
        <w:rPr>
          <w:rFonts w:asciiTheme="majorHAnsi" w:hAnsiTheme="majorHAnsi"/>
          <w:sz w:val="22"/>
        </w:rPr>
        <w:t xml:space="preserve">Bandy: Midt i sesong og mest fokus på det, jobber med en jentesatsing, blir flere og mange engasjerte foreldre, jobbet med hvordan A- laget skal bidra. </w:t>
      </w:r>
    </w:p>
    <w:p w14:paraId="76B6E44C" w14:textId="1897F230" w:rsidR="00463514" w:rsidRPr="00903BF7" w:rsidRDefault="00463514" w:rsidP="00903BF7">
      <w:pPr>
        <w:pStyle w:val="Listeavsnit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903BF7">
        <w:rPr>
          <w:rFonts w:asciiTheme="majorHAnsi" w:hAnsiTheme="majorHAnsi"/>
          <w:sz w:val="22"/>
        </w:rPr>
        <w:t xml:space="preserve">Innebandy: Fokus på rekruttering, 25 barn på bandyskolen/ mini, ser ut som kan bli eget jentelag, utfordringer med elitelaget, fokus på å gjennomføre sesongen. </w:t>
      </w:r>
    </w:p>
    <w:p w14:paraId="1832EA6A" w14:textId="0DACCA5E" w:rsidR="00463514" w:rsidRDefault="00463514" w:rsidP="00903BF7">
      <w:pPr>
        <w:pStyle w:val="Listeavsnit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903BF7">
        <w:rPr>
          <w:rFonts w:asciiTheme="majorHAnsi" w:hAnsiTheme="majorHAnsi"/>
          <w:sz w:val="22"/>
        </w:rPr>
        <w:t xml:space="preserve">Landhockey: Vil ha internt årsmøte, tilpasse treningsavgiften til sesongen, 10 barn på treningen stabilt, litt problemer med </w:t>
      </w:r>
      <w:r w:rsidR="00903BF7">
        <w:rPr>
          <w:rFonts w:asciiTheme="majorHAnsi" w:hAnsiTheme="majorHAnsi"/>
          <w:sz w:val="22"/>
        </w:rPr>
        <w:t xml:space="preserve">gymsalen på </w:t>
      </w:r>
      <w:r w:rsidRPr="00903BF7">
        <w:rPr>
          <w:rFonts w:asciiTheme="majorHAnsi" w:hAnsiTheme="majorHAnsi"/>
          <w:sz w:val="22"/>
        </w:rPr>
        <w:t xml:space="preserve">Fernanda Nissen skole. </w:t>
      </w:r>
    </w:p>
    <w:p w14:paraId="38DC2CAD" w14:textId="2775B49D" w:rsidR="00903BF7" w:rsidRPr="00903BF7" w:rsidRDefault="00903BF7" w:rsidP="00903BF7">
      <w:pPr>
        <w:pStyle w:val="Listeavsnit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Drift: Fullt fokus på vinterdrift av kunstis og kunstgress. </w:t>
      </w:r>
    </w:p>
    <w:p w14:paraId="18C7F5EF" w14:textId="77777777" w:rsidR="00463514" w:rsidRPr="00581B55" w:rsidRDefault="00463514" w:rsidP="00581B55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</w:p>
    <w:p w14:paraId="038318F3" w14:textId="4A327DCF" w:rsidR="00634867" w:rsidRDefault="00634867" w:rsidP="00634867">
      <w:pPr>
        <w:pStyle w:val="Listeavsnitt"/>
        <w:numPr>
          <w:ilvl w:val="0"/>
          <w:numId w:val="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</w:rPr>
      </w:pPr>
      <w:r w:rsidRPr="006D3E8B">
        <w:rPr>
          <w:rFonts w:asciiTheme="majorHAnsi" w:hAnsiTheme="majorHAnsi"/>
          <w:sz w:val="22"/>
        </w:rPr>
        <w:t xml:space="preserve">Inkluderingsarbeidet – Rapport 2018 </w:t>
      </w:r>
      <w:r w:rsidR="006D3E8B" w:rsidRPr="006D3E8B">
        <w:rPr>
          <w:rFonts w:asciiTheme="majorHAnsi" w:hAnsiTheme="majorHAnsi"/>
          <w:sz w:val="22"/>
        </w:rPr>
        <w:t xml:space="preserve">(vedlagt) </w:t>
      </w:r>
      <w:r w:rsidRPr="006D3E8B">
        <w:rPr>
          <w:rFonts w:asciiTheme="majorHAnsi" w:hAnsiTheme="majorHAnsi"/>
          <w:sz w:val="22"/>
        </w:rPr>
        <w:t xml:space="preserve">og </w:t>
      </w:r>
      <w:hyperlink r:id="rId10" w:history="1">
        <w:r w:rsidR="006D3E8B" w:rsidRPr="006D3E8B">
          <w:rPr>
            <w:rStyle w:val="Hyperkobling"/>
            <w:rFonts w:asciiTheme="majorHAnsi" w:hAnsiTheme="majorHAnsi"/>
            <w:sz w:val="22"/>
            <w:szCs w:val="22"/>
          </w:rPr>
          <w:t>søknad 2019</w:t>
        </w:r>
      </w:hyperlink>
      <w:r w:rsidR="006D3E8B" w:rsidRPr="006D3E8B">
        <w:rPr>
          <w:rFonts w:asciiTheme="majorHAnsi" w:hAnsiTheme="majorHAnsi"/>
          <w:sz w:val="22"/>
          <w:szCs w:val="22"/>
        </w:rPr>
        <w:t xml:space="preserve">. </w:t>
      </w:r>
      <w:r w:rsidRPr="006D3E8B">
        <w:rPr>
          <w:rFonts w:asciiTheme="majorHAnsi" w:hAnsiTheme="majorHAnsi"/>
          <w:sz w:val="22"/>
        </w:rPr>
        <w:t xml:space="preserve"> </w:t>
      </w:r>
    </w:p>
    <w:p w14:paraId="699EAA6C" w14:textId="77777777" w:rsidR="00903BF7" w:rsidRPr="00903BF7" w:rsidRDefault="00903BF7" w:rsidP="00463514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i/>
          <w:sz w:val="22"/>
        </w:rPr>
      </w:pPr>
      <w:r w:rsidRPr="00903BF7">
        <w:rPr>
          <w:rFonts w:asciiTheme="majorHAnsi" w:hAnsiTheme="majorHAnsi"/>
          <w:i/>
          <w:sz w:val="22"/>
        </w:rPr>
        <w:t xml:space="preserve">Vedtak: </w:t>
      </w:r>
    </w:p>
    <w:p w14:paraId="1ABE6909" w14:textId="7253919D" w:rsidR="00903BF7" w:rsidRPr="00903BF7" w:rsidRDefault="00903BF7" w:rsidP="00903BF7">
      <w:pPr>
        <w:pStyle w:val="Listeavsnitt"/>
        <w:numPr>
          <w:ilvl w:val="0"/>
          <w:numId w:val="13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903BF7">
        <w:rPr>
          <w:rFonts w:asciiTheme="majorHAnsi" w:hAnsiTheme="majorHAnsi"/>
          <w:sz w:val="22"/>
        </w:rPr>
        <w:t>Ledergruppa stiller seg bak de endringene som er gjort i opplegget i søknaden for 2019</w:t>
      </w:r>
      <w:r>
        <w:rPr>
          <w:rFonts w:asciiTheme="majorHAnsi" w:hAnsiTheme="majorHAnsi"/>
          <w:sz w:val="22"/>
        </w:rPr>
        <w:t>, og avdelingene skal gå i gang med å planlegge gjennomføringen av sine prosjekter</w:t>
      </w:r>
      <w:r w:rsidRPr="00903BF7">
        <w:rPr>
          <w:rFonts w:asciiTheme="majorHAnsi" w:hAnsiTheme="majorHAnsi"/>
          <w:sz w:val="22"/>
        </w:rPr>
        <w:t xml:space="preserve">. </w:t>
      </w:r>
    </w:p>
    <w:p w14:paraId="2421399E" w14:textId="074882E9" w:rsidR="00903BF7" w:rsidRPr="00903BF7" w:rsidRDefault="00903BF7" w:rsidP="00903BF7">
      <w:pPr>
        <w:pStyle w:val="Listeavsnitt"/>
        <w:numPr>
          <w:ilvl w:val="0"/>
          <w:numId w:val="13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903BF7">
        <w:rPr>
          <w:rFonts w:asciiTheme="majorHAnsi" w:hAnsiTheme="majorHAnsi"/>
          <w:sz w:val="22"/>
        </w:rPr>
        <w:t>Arbeidsfordeling 2019 endres på et punkt; Rekrutteringsleder får ansvar for å inngå kontrakter m</w:t>
      </w:r>
      <w:r>
        <w:rPr>
          <w:rFonts w:asciiTheme="majorHAnsi" w:hAnsiTheme="majorHAnsi"/>
          <w:sz w:val="22"/>
        </w:rPr>
        <w:t>ed trenerne i AKS- prosjektene.</w:t>
      </w:r>
    </w:p>
    <w:p w14:paraId="0E113995" w14:textId="73086540" w:rsidR="00463514" w:rsidRPr="00903BF7" w:rsidRDefault="00903BF7" w:rsidP="00903BF7">
      <w:pPr>
        <w:pStyle w:val="Listeavsnitt"/>
        <w:numPr>
          <w:ilvl w:val="0"/>
          <w:numId w:val="13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903BF7">
        <w:rPr>
          <w:rFonts w:asciiTheme="majorHAnsi" w:hAnsiTheme="majorHAnsi"/>
          <w:sz w:val="22"/>
        </w:rPr>
        <w:t xml:space="preserve">Avdelingene skal legge planlegging av AKS- prosjektet og idrettsskolene inn i sine </w:t>
      </w:r>
      <w:proofErr w:type="spellStart"/>
      <w:r w:rsidRPr="00903BF7">
        <w:rPr>
          <w:rFonts w:asciiTheme="majorHAnsi" w:hAnsiTheme="majorHAnsi"/>
          <w:sz w:val="22"/>
        </w:rPr>
        <w:t>årshjul</w:t>
      </w:r>
      <w:proofErr w:type="spellEnd"/>
      <w:r w:rsidRPr="00903BF7">
        <w:rPr>
          <w:rFonts w:asciiTheme="majorHAnsi" w:hAnsiTheme="majorHAnsi"/>
          <w:sz w:val="22"/>
        </w:rPr>
        <w:t xml:space="preserve"> medio høst, slik at vi får med utfordringer i inneværende års rapport og ønsker om endringer i påfølgende års søknad. </w:t>
      </w:r>
    </w:p>
    <w:p w14:paraId="2D442BA3" w14:textId="77777777" w:rsidR="00944055" w:rsidRPr="00463514" w:rsidRDefault="00944055" w:rsidP="00463514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</w:p>
    <w:p w14:paraId="0AC9D5C1" w14:textId="7F094344" w:rsidR="00634867" w:rsidRDefault="00180B14" w:rsidP="00634867">
      <w:pPr>
        <w:pStyle w:val="Listeavsnitt"/>
        <w:numPr>
          <w:ilvl w:val="0"/>
          <w:numId w:val="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</w:rPr>
      </w:pPr>
      <w:r w:rsidRPr="006D3E8B">
        <w:rPr>
          <w:rFonts w:asciiTheme="majorHAnsi" w:hAnsiTheme="majorHAnsi"/>
          <w:sz w:val="22"/>
        </w:rPr>
        <w:t xml:space="preserve">Trenerfora 2019 – </w:t>
      </w:r>
      <w:r w:rsidR="006D3E8B" w:rsidRPr="006D3E8B">
        <w:rPr>
          <w:rFonts w:asciiTheme="majorHAnsi" w:hAnsiTheme="majorHAnsi"/>
          <w:sz w:val="22"/>
        </w:rPr>
        <w:t xml:space="preserve">Legge plan for 4 </w:t>
      </w:r>
      <w:proofErr w:type="spellStart"/>
      <w:r w:rsidR="006D3E8B" w:rsidRPr="006D3E8B">
        <w:rPr>
          <w:rFonts w:asciiTheme="majorHAnsi" w:hAnsiTheme="majorHAnsi"/>
          <w:sz w:val="22"/>
        </w:rPr>
        <w:t>stk</w:t>
      </w:r>
      <w:proofErr w:type="spellEnd"/>
      <w:r w:rsidR="006D3E8B" w:rsidRPr="006D3E8B">
        <w:rPr>
          <w:rFonts w:asciiTheme="majorHAnsi" w:hAnsiTheme="majorHAnsi"/>
          <w:sz w:val="22"/>
        </w:rPr>
        <w:t xml:space="preserve"> ila 2019. </w:t>
      </w:r>
    </w:p>
    <w:p w14:paraId="2EDE7D59" w14:textId="287B7C66" w:rsidR="00903BF7" w:rsidRPr="00903BF7" w:rsidRDefault="00903BF7" w:rsidP="00FB54D7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i/>
          <w:sz w:val="22"/>
        </w:rPr>
      </w:pPr>
      <w:r w:rsidRPr="00903BF7">
        <w:rPr>
          <w:rFonts w:asciiTheme="majorHAnsi" w:hAnsiTheme="majorHAnsi"/>
          <w:i/>
          <w:sz w:val="22"/>
        </w:rPr>
        <w:t>Vedtak:</w:t>
      </w:r>
    </w:p>
    <w:p w14:paraId="2AEDF69E" w14:textId="1114823C" w:rsidR="00FB54D7" w:rsidRPr="00903BF7" w:rsidRDefault="00903BF7" w:rsidP="00903BF7">
      <w:pPr>
        <w:pStyle w:val="Listeavsnitt"/>
        <w:numPr>
          <w:ilvl w:val="0"/>
          <w:numId w:val="12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903BF7">
        <w:rPr>
          <w:rFonts w:asciiTheme="majorHAnsi" w:hAnsiTheme="majorHAnsi"/>
          <w:sz w:val="22"/>
        </w:rPr>
        <w:t>Første trenerfora gjennomføres en hverdag kl. 17- 21 i Uke 10.</w:t>
      </w:r>
    </w:p>
    <w:p w14:paraId="35F686BB" w14:textId="48337236" w:rsidR="00903BF7" w:rsidRPr="00903BF7" w:rsidRDefault="00903BF7" w:rsidP="00903BF7">
      <w:pPr>
        <w:pStyle w:val="Listeavsnitt"/>
        <w:numPr>
          <w:ilvl w:val="0"/>
          <w:numId w:val="12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Organisering: Gratis mat, dele inn i grupper på tvers av avdelingene, ingen foredragsholdere, evalueres i etterkant, selv bestemme tid og tema for neste forum. </w:t>
      </w:r>
    </w:p>
    <w:p w14:paraId="21667926" w14:textId="20C80970" w:rsidR="00FB54D7" w:rsidRDefault="00903BF7" w:rsidP="00903BF7">
      <w:pPr>
        <w:pStyle w:val="Listeavsnitt"/>
        <w:numPr>
          <w:ilvl w:val="0"/>
          <w:numId w:val="12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903BF7">
        <w:rPr>
          <w:rFonts w:asciiTheme="majorHAnsi" w:hAnsiTheme="majorHAnsi"/>
          <w:sz w:val="22"/>
        </w:rPr>
        <w:t>Mål: Diskutere og bli enige om hva som skal kjennetegne utøvere og trenere i Sagene IF. Resultatet skal bli noe vi kan henge opp på veggen og det skal inn i sportslig plan.</w:t>
      </w:r>
    </w:p>
    <w:p w14:paraId="17A508A3" w14:textId="77777777" w:rsidR="00FB54D7" w:rsidRPr="00FB54D7" w:rsidRDefault="00FB54D7" w:rsidP="00FB54D7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</w:p>
    <w:p w14:paraId="6226219F" w14:textId="0F66EA73" w:rsidR="006D3E8B" w:rsidRPr="00830EAE" w:rsidRDefault="006D3E8B" w:rsidP="00634867">
      <w:pPr>
        <w:pStyle w:val="Listeavsnitt"/>
        <w:numPr>
          <w:ilvl w:val="0"/>
          <w:numId w:val="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</w:rPr>
      </w:pPr>
      <w:r w:rsidRPr="006D3E8B">
        <w:rPr>
          <w:rFonts w:asciiTheme="majorHAnsi" w:hAnsiTheme="majorHAnsi"/>
          <w:sz w:val="22"/>
          <w:szCs w:val="22"/>
        </w:rPr>
        <w:t>Status</w:t>
      </w:r>
      <w:r w:rsidR="00D04A7F">
        <w:rPr>
          <w:rFonts w:asciiTheme="majorHAnsi" w:hAnsiTheme="majorHAnsi"/>
          <w:sz w:val="22"/>
          <w:szCs w:val="22"/>
        </w:rPr>
        <w:t xml:space="preserve"> </w:t>
      </w:r>
      <w:hyperlink r:id="rId11" w:history="1">
        <w:r w:rsidR="00D04A7F" w:rsidRPr="00D04A7F">
          <w:rPr>
            <w:rStyle w:val="Hyperkobling"/>
            <w:rFonts w:asciiTheme="majorHAnsi" w:hAnsiTheme="majorHAnsi"/>
            <w:sz w:val="22"/>
            <w:szCs w:val="22"/>
          </w:rPr>
          <w:t>arbeidsgiverrollen</w:t>
        </w:r>
      </w:hyperlink>
      <w:r w:rsidRPr="006D3E8B">
        <w:rPr>
          <w:rFonts w:asciiTheme="majorHAnsi" w:hAnsiTheme="majorHAnsi"/>
          <w:sz w:val="22"/>
          <w:szCs w:val="22"/>
        </w:rPr>
        <w:t xml:space="preserve"> – Gjennomgang av </w:t>
      </w:r>
      <w:hyperlink r:id="rId12" w:history="1">
        <w:r w:rsidRPr="006D3E8B">
          <w:rPr>
            <w:rStyle w:val="Hyperkobling"/>
            <w:rFonts w:asciiTheme="majorHAnsi" w:hAnsiTheme="majorHAnsi"/>
            <w:sz w:val="22"/>
            <w:szCs w:val="22"/>
          </w:rPr>
          <w:t>sjekkliste for 2019</w:t>
        </w:r>
      </w:hyperlink>
      <w:r w:rsidRPr="006D3E8B">
        <w:rPr>
          <w:rFonts w:asciiTheme="majorHAnsi" w:hAnsiTheme="majorHAnsi"/>
          <w:sz w:val="22"/>
          <w:szCs w:val="22"/>
        </w:rPr>
        <w:t>.</w:t>
      </w:r>
    </w:p>
    <w:p w14:paraId="03D2CF0F" w14:textId="77777777" w:rsidR="00903BF7" w:rsidRPr="00903BF7" w:rsidRDefault="00903BF7" w:rsidP="00830EAE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i/>
          <w:sz w:val="22"/>
        </w:rPr>
      </w:pPr>
      <w:r w:rsidRPr="00903BF7">
        <w:rPr>
          <w:rFonts w:asciiTheme="majorHAnsi" w:hAnsiTheme="majorHAnsi"/>
          <w:i/>
          <w:sz w:val="22"/>
        </w:rPr>
        <w:t xml:space="preserve">Vedtak: </w:t>
      </w:r>
    </w:p>
    <w:p w14:paraId="340BD56B" w14:textId="76CF317A" w:rsidR="009E6DC4" w:rsidRDefault="009E6DC4" w:rsidP="009E6DC4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Avdelingene bruker stadig mer resurser på ansatte. For å få mest mulig ut at disse ressursene, så må de ansatte følges opp på en god måte. Iht sjekklisten er det 3 områder der vi ikke helt får til dette: kontrakter, </w:t>
      </w:r>
      <w:r>
        <w:rPr>
          <w:rFonts w:asciiTheme="majorHAnsi" w:hAnsiTheme="majorHAnsi"/>
          <w:sz w:val="22"/>
        </w:rPr>
        <w:lastRenderedPageBreak/>
        <w:t>kompetanse og oppfølgingssamtaler. Avdelingene utfordres til å sette saken på agendaen i egne arbeidsutvalg, og tenke gjennom hvordan de kan bli bedre på de 3 områdene.</w:t>
      </w:r>
    </w:p>
    <w:p w14:paraId="7A3D0375" w14:textId="7F75F86B" w:rsidR="00830EAE" w:rsidRDefault="009E6DC4" w:rsidP="00830EAE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Daglig leder skal finne ut om det finnes digitale systemer som kan forenkle arbeidet med kontrakter. </w:t>
      </w:r>
    </w:p>
    <w:p w14:paraId="13C942D6" w14:textId="77777777" w:rsidR="00830EAE" w:rsidRPr="00830EAE" w:rsidRDefault="00830EAE" w:rsidP="00830EAE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</w:p>
    <w:p w14:paraId="7CFDA046" w14:textId="33E201D4" w:rsidR="006D3E8B" w:rsidRDefault="00903BF7" w:rsidP="00634867">
      <w:pPr>
        <w:pStyle w:val="Listeavsnitt"/>
        <w:numPr>
          <w:ilvl w:val="0"/>
          <w:numId w:val="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</w:rPr>
      </w:pPr>
      <w:hyperlink r:id="rId13" w:history="1">
        <w:r w:rsidR="006D3E8B" w:rsidRPr="006D3E8B">
          <w:rPr>
            <w:rStyle w:val="Hyperkobling"/>
            <w:rFonts w:asciiTheme="majorHAnsi" w:hAnsiTheme="majorHAnsi"/>
            <w:sz w:val="22"/>
          </w:rPr>
          <w:t>Årsmøtet 2019</w:t>
        </w:r>
      </w:hyperlink>
      <w:r w:rsidR="006D3E8B" w:rsidRPr="006D3E8B">
        <w:rPr>
          <w:rFonts w:asciiTheme="majorHAnsi" w:hAnsiTheme="majorHAnsi"/>
          <w:sz w:val="22"/>
        </w:rPr>
        <w:t xml:space="preserve"> – Avdelingenes oppgaver og frister. </w:t>
      </w:r>
    </w:p>
    <w:p w14:paraId="11BB9E22" w14:textId="77777777" w:rsidR="009E6DC4" w:rsidRPr="009E6DC4" w:rsidRDefault="009E6DC4" w:rsidP="001F5BA2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i/>
          <w:sz w:val="22"/>
        </w:rPr>
      </w:pPr>
      <w:r w:rsidRPr="009E6DC4">
        <w:rPr>
          <w:rFonts w:asciiTheme="majorHAnsi" w:hAnsiTheme="majorHAnsi"/>
          <w:i/>
          <w:sz w:val="22"/>
        </w:rPr>
        <w:t xml:space="preserve">Vedtak: </w:t>
      </w:r>
    </w:p>
    <w:p w14:paraId="0BE0819E" w14:textId="0EDA424A" w:rsidR="00460984" w:rsidRDefault="00460984" w:rsidP="00460984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Ledergruppa tok gjennomgangen av avdelingenes oppgaver og frister til årsmøtet til etterretning (i lenken). </w:t>
      </w:r>
    </w:p>
    <w:p w14:paraId="5501DE65" w14:textId="50CB61B2" w:rsidR="00DB710C" w:rsidRDefault="009E6DC4" w:rsidP="001F5BA2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Avdelingene oppfordres til å komme med forslag t</w:t>
      </w:r>
      <w:r w:rsidR="00460984">
        <w:rPr>
          <w:rFonts w:asciiTheme="majorHAnsi" w:hAnsiTheme="majorHAnsi"/>
          <w:sz w:val="22"/>
        </w:rPr>
        <w:t>il kandidater til Å</w:t>
      </w:r>
      <w:r>
        <w:rPr>
          <w:rFonts w:asciiTheme="majorHAnsi" w:hAnsiTheme="majorHAnsi"/>
          <w:sz w:val="22"/>
        </w:rPr>
        <w:t xml:space="preserve">rets stjerne i stripe innen fristen. </w:t>
      </w:r>
    </w:p>
    <w:p w14:paraId="256FD75C" w14:textId="154C70FB" w:rsidR="00460984" w:rsidRPr="001F5BA2" w:rsidRDefault="00460984" w:rsidP="00460984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Det var et ønske fra ledergruppa at også de beste sportslige prestasjonene i 2018 blir fremhevet på årsmøtet. </w:t>
      </w:r>
    </w:p>
    <w:p w14:paraId="348A8936" w14:textId="5CC69021" w:rsidR="0034249F" w:rsidRPr="00943E43" w:rsidRDefault="0041034F" w:rsidP="00943E43">
      <w:p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</w:p>
    <w:p w14:paraId="287BA602" w14:textId="7A860BE4" w:rsidR="00290515" w:rsidRPr="00634867" w:rsidRDefault="00BA5EBC" w:rsidP="00634867">
      <w:pPr>
        <w:rPr>
          <w:rStyle w:val="Hyperkobling"/>
          <w:rFonts w:asciiTheme="majorHAnsi" w:hAnsiTheme="majorHAnsi"/>
          <w:b/>
          <w:color w:val="auto"/>
          <w:u w:val="none"/>
        </w:rPr>
      </w:pPr>
      <w:r w:rsidRPr="00BA5EBC">
        <w:rPr>
          <w:rFonts w:asciiTheme="majorHAnsi" w:hAnsiTheme="majorHAnsi"/>
          <w:b/>
        </w:rPr>
        <w:t>Orienteringssaker</w:t>
      </w:r>
    </w:p>
    <w:p w14:paraId="27C3427B" w14:textId="7AA73DDF" w:rsidR="006D3E8B" w:rsidRPr="006D3E8B" w:rsidRDefault="006D3E8B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6D3E8B">
        <w:rPr>
          <w:rFonts w:asciiTheme="majorHAnsi" w:hAnsiTheme="majorHAnsi"/>
          <w:sz w:val="22"/>
          <w:szCs w:val="22"/>
        </w:rPr>
        <w:t xml:space="preserve">Driftsavtale klubbhus – Endelig på plass, ligger vedlagt. </w:t>
      </w:r>
    </w:p>
    <w:p w14:paraId="5796F601" w14:textId="3803D565" w:rsidR="00282FF7" w:rsidRPr="006D3E8B" w:rsidRDefault="00903BF7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282FF7" w:rsidRPr="006D3E8B">
          <w:rPr>
            <w:rStyle w:val="Hyperkobling"/>
            <w:rFonts w:asciiTheme="majorHAnsi" w:hAnsiTheme="majorHAnsi"/>
            <w:sz w:val="22"/>
            <w:szCs w:val="22"/>
          </w:rPr>
          <w:t>Regnskapsrapport</w:t>
        </w:r>
      </w:hyperlink>
      <w:r w:rsidR="00282FF7" w:rsidRPr="006D3E8B">
        <w:rPr>
          <w:rFonts w:asciiTheme="majorHAnsi" w:hAnsiTheme="majorHAnsi"/>
          <w:sz w:val="22"/>
          <w:szCs w:val="22"/>
        </w:rPr>
        <w:t xml:space="preserve"> - P</w:t>
      </w:r>
      <w:r w:rsidR="008D6206" w:rsidRPr="006D3E8B">
        <w:rPr>
          <w:rFonts w:asciiTheme="majorHAnsi" w:hAnsiTheme="majorHAnsi"/>
          <w:sz w:val="22"/>
          <w:szCs w:val="22"/>
        </w:rPr>
        <w:t>r. 3</w:t>
      </w:r>
      <w:r w:rsidR="00F63D5D" w:rsidRPr="006D3E8B">
        <w:rPr>
          <w:rFonts w:asciiTheme="majorHAnsi" w:hAnsiTheme="majorHAnsi"/>
          <w:sz w:val="22"/>
          <w:szCs w:val="22"/>
        </w:rPr>
        <w:t>1</w:t>
      </w:r>
      <w:r w:rsidR="008D6206" w:rsidRPr="006D3E8B">
        <w:rPr>
          <w:rFonts w:asciiTheme="majorHAnsi" w:hAnsiTheme="majorHAnsi"/>
          <w:sz w:val="22"/>
          <w:szCs w:val="22"/>
        </w:rPr>
        <w:t>.</w:t>
      </w:r>
      <w:r w:rsidR="00634867" w:rsidRPr="006D3E8B">
        <w:rPr>
          <w:rFonts w:asciiTheme="majorHAnsi" w:hAnsiTheme="majorHAnsi"/>
          <w:sz w:val="22"/>
          <w:szCs w:val="22"/>
        </w:rPr>
        <w:t>12</w:t>
      </w:r>
      <w:r w:rsidR="00282FF7" w:rsidRPr="006D3E8B">
        <w:rPr>
          <w:rFonts w:asciiTheme="majorHAnsi" w:hAnsiTheme="majorHAnsi"/>
          <w:sz w:val="22"/>
          <w:szCs w:val="22"/>
        </w:rPr>
        <w:t>.201</w:t>
      </w:r>
      <w:r w:rsidR="00102125" w:rsidRPr="006D3E8B">
        <w:rPr>
          <w:rFonts w:asciiTheme="majorHAnsi" w:hAnsiTheme="majorHAnsi"/>
          <w:sz w:val="22"/>
          <w:szCs w:val="22"/>
        </w:rPr>
        <w:t>8</w:t>
      </w:r>
      <w:r w:rsidR="00634867" w:rsidRPr="006D3E8B">
        <w:rPr>
          <w:rFonts w:asciiTheme="majorHAnsi" w:hAnsiTheme="majorHAnsi"/>
          <w:sz w:val="22"/>
          <w:szCs w:val="22"/>
        </w:rPr>
        <w:t xml:space="preserve"> (ikke endeling, mangler avskrivninger)</w:t>
      </w:r>
    </w:p>
    <w:p w14:paraId="55685C54" w14:textId="1E84BF00" w:rsidR="00282FF7" w:rsidRPr="006D3E8B" w:rsidRDefault="00903BF7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873322" w:rsidRPr="006D3E8B">
          <w:rPr>
            <w:rStyle w:val="Hyperkobling"/>
            <w:rFonts w:asciiTheme="majorHAnsi" w:hAnsiTheme="majorHAnsi"/>
            <w:sz w:val="22"/>
            <w:szCs w:val="22"/>
          </w:rPr>
          <w:t>Rapport utstående</w:t>
        </w:r>
      </w:hyperlink>
      <w:r w:rsidR="006F1CCC" w:rsidRPr="006D3E8B">
        <w:rPr>
          <w:rFonts w:asciiTheme="majorHAnsi" w:hAnsiTheme="majorHAnsi"/>
          <w:sz w:val="22"/>
          <w:szCs w:val="22"/>
        </w:rPr>
        <w:t xml:space="preserve"> – Medlems- </w:t>
      </w:r>
      <w:r w:rsidR="00ED0D50" w:rsidRPr="006D3E8B">
        <w:rPr>
          <w:rFonts w:asciiTheme="majorHAnsi" w:hAnsiTheme="majorHAnsi"/>
          <w:sz w:val="22"/>
          <w:szCs w:val="22"/>
        </w:rPr>
        <w:t>og</w:t>
      </w:r>
      <w:r w:rsidR="00282FF7" w:rsidRPr="006D3E8B">
        <w:rPr>
          <w:rFonts w:asciiTheme="majorHAnsi" w:hAnsiTheme="majorHAnsi"/>
          <w:sz w:val="22"/>
          <w:szCs w:val="22"/>
        </w:rPr>
        <w:t xml:space="preserve"> treningsavgifter</w:t>
      </w:r>
      <w:r w:rsidR="00D04A7F">
        <w:rPr>
          <w:rFonts w:asciiTheme="majorHAnsi" w:hAnsiTheme="majorHAnsi"/>
          <w:sz w:val="22"/>
          <w:szCs w:val="22"/>
        </w:rPr>
        <w:t xml:space="preserve"> pr. 25.01</w:t>
      </w:r>
      <w:r w:rsidR="008D6206" w:rsidRPr="006D3E8B">
        <w:rPr>
          <w:rFonts w:asciiTheme="majorHAnsi" w:hAnsiTheme="majorHAnsi"/>
          <w:sz w:val="22"/>
          <w:szCs w:val="22"/>
        </w:rPr>
        <w:t xml:space="preserve"> </w:t>
      </w:r>
      <w:r w:rsidR="00873322" w:rsidRPr="006D3E8B">
        <w:rPr>
          <w:rFonts w:asciiTheme="majorHAnsi" w:hAnsiTheme="majorHAnsi"/>
          <w:sz w:val="22"/>
          <w:szCs w:val="22"/>
        </w:rPr>
        <w:t>(</w:t>
      </w:r>
      <w:r w:rsidR="00555077" w:rsidRPr="006D3E8B">
        <w:rPr>
          <w:rFonts w:asciiTheme="majorHAnsi" w:hAnsiTheme="majorHAnsi"/>
          <w:sz w:val="22"/>
          <w:szCs w:val="22"/>
        </w:rPr>
        <w:t>kun ledere pålogget sin Google konto)</w:t>
      </w:r>
    </w:p>
    <w:p w14:paraId="1FAA7EB8" w14:textId="26575777" w:rsidR="00675F8C" w:rsidRPr="006D3E8B" w:rsidRDefault="00903BF7" w:rsidP="006D3E8B">
      <w:pPr>
        <w:pStyle w:val="Listeavsnit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675F8C" w:rsidRPr="006D3E8B">
          <w:rPr>
            <w:rStyle w:val="Hyperkobling"/>
            <w:rFonts w:asciiTheme="majorHAnsi" w:hAnsiTheme="majorHAnsi"/>
            <w:sz w:val="22"/>
            <w:szCs w:val="22"/>
          </w:rPr>
          <w:t>Vedtaksprotokoll ledergruppa</w:t>
        </w:r>
      </w:hyperlink>
      <w:r w:rsidR="00675F8C" w:rsidRPr="006D3E8B">
        <w:rPr>
          <w:rFonts w:asciiTheme="majorHAnsi" w:hAnsiTheme="majorHAnsi"/>
          <w:sz w:val="22"/>
          <w:szCs w:val="22"/>
        </w:rPr>
        <w:t xml:space="preserve"> – Oppfølging av vedtak</w:t>
      </w:r>
      <w:r w:rsidR="006F1CCC" w:rsidRPr="006D3E8B">
        <w:rPr>
          <w:rFonts w:asciiTheme="majorHAnsi" w:hAnsiTheme="majorHAnsi"/>
          <w:sz w:val="22"/>
          <w:szCs w:val="22"/>
        </w:rPr>
        <w:t>.</w:t>
      </w:r>
      <w:r w:rsidR="00675F8C" w:rsidRPr="006D3E8B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6D3E8B" w:rsidRDefault="00BA5EBC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6D3E8B">
        <w:rPr>
          <w:rFonts w:asciiTheme="majorHAnsi" w:hAnsiTheme="majorHAnsi"/>
          <w:sz w:val="22"/>
        </w:rPr>
        <w:t xml:space="preserve">Styrets arbeid – les innkallinger og protokoller </w:t>
      </w:r>
      <w:hyperlink r:id="rId17" w:history="1">
        <w:r w:rsidRPr="006D3E8B">
          <w:rPr>
            <w:rStyle w:val="Hyperkobling"/>
            <w:rFonts w:asciiTheme="majorHAnsi" w:hAnsiTheme="majorHAnsi"/>
            <w:sz w:val="22"/>
          </w:rPr>
          <w:t>her</w:t>
        </w:r>
      </w:hyperlink>
      <w:r w:rsidR="009A3832" w:rsidRPr="006D3E8B">
        <w:rPr>
          <w:rStyle w:val="Hyperkobling"/>
          <w:rFonts w:asciiTheme="majorHAnsi" w:hAnsiTheme="majorHAnsi"/>
          <w:sz w:val="22"/>
        </w:rPr>
        <w:t>.</w:t>
      </w:r>
      <w:r w:rsidR="00892CA6" w:rsidRPr="006D3E8B">
        <w:rPr>
          <w:rStyle w:val="Hyperkobling"/>
          <w:rFonts w:asciiTheme="majorHAnsi" w:hAnsiTheme="majorHAnsi"/>
          <w:sz w:val="22"/>
        </w:rPr>
        <w:t xml:space="preserve"> </w:t>
      </w:r>
    </w:p>
    <w:p w14:paraId="476CD583" w14:textId="77777777" w:rsidR="00925152" w:rsidRDefault="00925152" w:rsidP="0085643E">
      <w:pPr>
        <w:jc w:val="both"/>
        <w:rPr>
          <w:rFonts w:asciiTheme="majorHAnsi" w:hAnsiTheme="majorHAnsi"/>
          <w:b/>
          <w:sz w:val="28"/>
        </w:rPr>
      </w:pPr>
    </w:p>
    <w:p w14:paraId="5CBD40AA" w14:textId="7F3B45D6" w:rsidR="00634867" w:rsidRPr="008B16F7" w:rsidRDefault="00BA5EBC" w:rsidP="00634867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6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201"/>
        <w:gridCol w:w="1254"/>
        <w:gridCol w:w="1228"/>
        <w:gridCol w:w="1228"/>
      </w:tblGrid>
      <w:tr w:rsidR="00634867" w:rsidRPr="00CF020C" w14:paraId="6E90425B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9624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E1DB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Ukedag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7549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Dato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4C8F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Tidspunkt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D807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Sted</w:t>
            </w:r>
          </w:p>
        </w:tc>
      </w:tr>
      <w:tr w:rsidR="00634867" w:rsidRPr="00CF020C" w14:paraId="71C1F9FA" w14:textId="77777777" w:rsidTr="00D04A7F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F4E97A5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51C4EB5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0477AE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31.01.2019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7026D9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8F4E78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3B009EF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FE85A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A5BA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B307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28.02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E0F1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6FBE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0202BC9F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F6CDB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Årsmøte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E275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4E43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28.03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3D2E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C33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7F76418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D69C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Styreseminar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F704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24DA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09.05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9537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268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364FAF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C466F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F64E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CA0E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23.05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4C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C92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33E95389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CC419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E247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868C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20.06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9103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E5FF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5DB87275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77D4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B750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53D9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29.08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93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2767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5A3FEFC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DCC2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A151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8C05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95B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C85B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6352947F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DEAB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06C9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1D7D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24.10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47C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C75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7582D3F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ACF1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8D78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E812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CC3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0D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EA90CC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0365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Styremøte + julebord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05BF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1DF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2EC5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80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</w:tbl>
    <w:p w14:paraId="265C1CE4" w14:textId="77777777" w:rsidR="00634867" w:rsidRDefault="00634867" w:rsidP="00634867">
      <w:pPr>
        <w:pStyle w:val="Overskrift2"/>
        <w:spacing w:before="0"/>
        <w:rPr>
          <w:color w:val="auto"/>
        </w:rPr>
      </w:pPr>
    </w:p>
    <w:p w14:paraId="36CD0E33" w14:textId="77777777" w:rsidR="00634867" w:rsidRPr="008B16F7" w:rsidRDefault="00634867" w:rsidP="00634867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059C660C" w14:textId="5C038524" w:rsidR="00460984" w:rsidRDefault="00460984" w:rsidP="00634867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Årsmøtet 2018</w:t>
      </w:r>
    </w:p>
    <w:p w14:paraId="59ECBC6E" w14:textId="77777777" w:rsidR="00634867" w:rsidRDefault="00634867" w:rsidP="00634867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Driftsrutiner klubbhus og Bjølsenhallen.</w:t>
      </w:r>
    </w:p>
    <w:p w14:paraId="1E9178A9" w14:textId="30977200" w:rsidR="00D20A18" w:rsidRDefault="00634867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regler for personvern (</w:t>
      </w:r>
      <w:proofErr w:type="spellStart"/>
      <w:r>
        <w:rPr>
          <w:rFonts w:asciiTheme="majorHAnsi" w:hAnsiTheme="majorHAnsi"/>
          <w:sz w:val="22"/>
          <w:szCs w:val="22"/>
        </w:rPr>
        <w:t>GDPR</w:t>
      </w:r>
      <w:proofErr w:type="spellEnd"/>
      <w:r>
        <w:rPr>
          <w:rFonts w:asciiTheme="majorHAnsi" w:hAnsiTheme="majorHAnsi"/>
          <w:sz w:val="22"/>
          <w:szCs w:val="22"/>
        </w:rPr>
        <w:t>).</w:t>
      </w:r>
    </w:p>
    <w:p w14:paraId="662DC029" w14:textId="06F87B3C" w:rsidR="00460984" w:rsidRDefault="00460984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Sportslig plan revidert</w:t>
      </w:r>
    </w:p>
    <w:p w14:paraId="0431D657" w14:textId="77777777" w:rsidR="00460984" w:rsidRPr="00460984" w:rsidRDefault="00460984" w:rsidP="00460984">
      <w:pPr>
        <w:rPr>
          <w:rFonts w:asciiTheme="majorHAnsi" w:hAnsiTheme="majorHAnsi"/>
          <w:sz w:val="22"/>
          <w:szCs w:val="22"/>
        </w:rPr>
      </w:pPr>
    </w:p>
    <w:sectPr w:rsidR="00460984" w:rsidRPr="00460984" w:rsidSect="00653726">
      <w:pgSz w:w="11900" w:h="16840"/>
      <w:pgMar w:top="709" w:right="70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5BED8" w14:textId="77777777" w:rsidR="009E6DC4" w:rsidRDefault="009E6DC4">
      <w:r>
        <w:separator/>
      </w:r>
    </w:p>
  </w:endnote>
  <w:endnote w:type="continuationSeparator" w:id="0">
    <w:p w14:paraId="20976B79" w14:textId="77777777" w:rsidR="009E6DC4" w:rsidRDefault="009E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CE9BD" w14:textId="77777777" w:rsidR="009E6DC4" w:rsidRDefault="009E6DC4">
      <w:r>
        <w:separator/>
      </w:r>
    </w:p>
  </w:footnote>
  <w:footnote w:type="continuationSeparator" w:id="0">
    <w:p w14:paraId="21C88FE4" w14:textId="77777777" w:rsidR="009E6DC4" w:rsidRDefault="009E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83"/>
    <w:multiLevelType w:val="hybridMultilevel"/>
    <w:tmpl w:val="5712CBDE"/>
    <w:lvl w:ilvl="0" w:tplc="E96A264E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B187C"/>
    <w:multiLevelType w:val="hybridMultilevel"/>
    <w:tmpl w:val="FDEABFA8"/>
    <w:lvl w:ilvl="0" w:tplc="2278CC96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A6FE9"/>
    <w:multiLevelType w:val="multilevel"/>
    <w:tmpl w:val="9CD6443C"/>
    <w:lvl w:ilvl="0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E7A70"/>
    <w:multiLevelType w:val="hybridMultilevel"/>
    <w:tmpl w:val="F0B601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91D0F33"/>
    <w:multiLevelType w:val="hybridMultilevel"/>
    <w:tmpl w:val="71C06C04"/>
    <w:lvl w:ilvl="0" w:tplc="18607B02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D1165"/>
    <w:multiLevelType w:val="multilevel"/>
    <w:tmpl w:val="5712CBDE"/>
    <w:lvl w:ilvl="0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37A89"/>
    <w:multiLevelType w:val="hybridMultilevel"/>
    <w:tmpl w:val="4C0CF2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1AA76D1"/>
    <w:multiLevelType w:val="multilevel"/>
    <w:tmpl w:val="71C06C04"/>
    <w:lvl w:ilvl="0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12F43"/>
    <w:multiLevelType w:val="hybridMultilevel"/>
    <w:tmpl w:val="C7E649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0B52000"/>
    <w:multiLevelType w:val="hybridMultilevel"/>
    <w:tmpl w:val="CC601088"/>
    <w:lvl w:ilvl="0" w:tplc="436A991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005B"/>
    <w:rsid w:val="00012420"/>
    <w:rsid w:val="00017B62"/>
    <w:rsid w:val="00017B9E"/>
    <w:rsid w:val="00024603"/>
    <w:rsid w:val="000256DE"/>
    <w:rsid w:val="00044E12"/>
    <w:rsid w:val="000460A7"/>
    <w:rsid w:val="000526A4"/>
    <w:rsid w:val="00054223"/>
    <w:rsid w:val="00056503"/>
    <w:rsid w:val="00057D69"/>
    <w:rsid w:val="000607AD"/>
    <w:rsid w:val="0007289A"/>
    <w:rsid w:val="00074215"/>
    <w:rsid w:val="00075620"/>
    <w:rsid w:val="00086DBD"/>
    <w:rsid w:val="00096F7A"/>
    <w:rsid w:val="000A5449"/>
    <w:rsid w:val="000B3E38"/>
    <w:rsid w:val="000B6187"/>
    <w:rsid w:val="000C1299"/>
    <w:rsid w:val="000C1E97"/>
    <w:rsid w:val="000C22F6"/>
    <w:rsid w:val="000D5822"/>
    <w:rsid w:val="000E34B4"/>
    <w:rsid w:val="000E487F"/>
    <w:rsid w:val="000E5C79"/>
    <w:rsid w:val="000F3ED7"/>
    <w:rsid w:val="000F4565"/>
    <w:rsid w:val="0010095B"/>
    <w:rsid w:val="00102125"/>
    <w:rsid w:val="00106A58"/>
    <w:rsid w:val="0010702B"/>
    <w:rsid w:val="001102DD"/>
    <w:rsid w:val="001150ED"/>
    <w:rsid w:val="0012322F"/>
    <w:rsid w:val="00131A91"/>
    <w:rsid w:val="00152E8B"/>
    <w:rsid w:val="00161906"/>
    <w:rsid w:val="001676E0"/>
    <w:rsid w:val="00174CE2"/>
    <w:rsid w:val="00180439"/>
    <w:rsid w:val="00180B14"/>
    <w:rsid w:val="00192255"/>
    <w:rsid w:val="001939AA"/>
    <w:rsid w:val="001A0849"/>
    <w:rsid w:val="001C609B"/>
    <w:rsid w:val="001D397D"/>
    <w:rsid w:val="001D61F7"/>
    <w:rsid w:val="001E00F7"/>
    <w:rsid w:val="001E173C"/>
    <w:rsid w:val="001F0622"/>
    <w:rsid w:val="001F0BB9"/>
    <w:rsid w:val="001F0EF0"/>
    <w:rsid w:val="001F2631"/>
    <w:rsid w:val="001F4D8B"/>
    <w:rsid w:val="001F5BA2"/>
    <w:rsid w:val="00204A44"/>
    <w:rsid w:val="00207490"/>
    <w:rsid w:val="002205E0"/>
    <w:rsid w:val="0022095E"/>
    <w:rsid w:val="0022254D"/>
    <w:rsid w:val="0022373B"/>
    <w:rsid w:val="00234C4A"/>
    <w:rsid w:val="002403B7"/>
    <w:rsid w:val="00250930"/>
    <w:rsid w:val="00264C8C"/>
    <w:rsid w:val="00272DD9"/>
    <w:rsid w:val="00277196"/>
    <w:rsid w:val="00277C5B"/>
    <w:rsid w:val="00277DF8"/>
    <w:rsid w:val="00280E9D"/>
    <w:rsid w:val="00282FF7"/>
    <w:rsid w:val="00290515"/>
    <w:rsid w:val="002923C1"/>
    <w:rsid w:val="00297B4D"/>
    <w:rsid w:val="002B52DC"/>
    <w:rsid w:val="002B6C72"/>
    <w:rsid w:val="002B78E6"/>
    <w:rsid w:val="002C28CE"/>
    <w:rsid w:val="002C3BE7"/>
    <w:rsid w:val="002C6D14"/>
    <w:rsid w:val="002D626D"/>
    <w:rsid w:val="002E1C33"/>
    <w:rsid w:val="002E4A26"/>
    <w:rsid w:val="002F510F"/>
    <w:rsid w:val="002F6A63"/>
    <w:rsid w:val="00304FDB"/>
    <w:rsid w:val="00305B2A"/>
    <w:rsid w:val="0030702D"/>
    <w:rsid w:val="00331346"/>
    <w:rsid w:val="003357A9"/>
    <w:rsid w:val="0034249F"/>
    <w:rsid w:val="00352B50"/>
    <w:rsid w:val="00352B55"/>
    <w:rsid w:val="00355E13"/>
    <w:rsid w:val="003610C8"/>
    <w:rsid w:val="0036583A"/>
    <w:rsid w:val="00366BA4"/>
    <w:rsid w:val="00384C41"/>
    <w:rsid w:val="003954AE"/>
    <w:rsid w:val="003A0478"/>
    <w:rsid w:val="003A3FF5"/>
    <w:rsid w:val="003B1DDF"/>
    <w:rsid w:val="003B25C3"/>
    <w:rsid w:val="003B3FE9"/>
    <w:rsid w:val="003C5CAE"/>
    <w:rsid w:val="003D17E9"/>
    <w:rsid w:val="003D652F"/>
    <w:rsid w:val="003E3336"/>
    <w:rsid w:val="003F1095"/>
    <w:rsid w:val="003F5B6F"/>
    <w:rsid w:val="0040011F"/>
    <w:rsid w:val="00402442"/>
    <w:rsid w:val="00405B71"/>
    <w:rsid w:val="0041034F"/>
    <w:rsid w:val="004224B5"/>
    <w:rsid w:val="00425537"/>
    <w:rsid w:val="00426A53"/>
    <w:rsid w:val="00432C0D"/>
    <w:rsid w:val="00444B74"/>
    <w:rsid w:val="00445A6C"/>
    <w:rsid w:val="004563D7"/>
    <w:rsid w:val="004567F1"/>
    <w:rsid w:val="00460984"/>
    <w:rsid w:val="00463514"/>
    <w:rsid w:val="00471F7A"/>
    <w:rsid w:val="0047715E"/>
    <w:rsid w:val="00490CCF"/>
    <w:rsid w:val="00491D3A"/>
    <w:rsid w:val="004A7D37"/>
    <w:rsid w:val="004B14C2"/>
    <w:rsid w:val="004B2332"/>
    <w:rsid w:val="004B6BC4"/>
    <w:rsid w:val="004C2DC2"/>
    <w:rsid w:val="004C7D80"/>
    <w:rsid w:val="004E1AA3"/>
    <w:rsid w:val="004E2044"/>
    <w:rsid w:val="004F507F"/>
    <w:rsid w:val="00517F88"/>
    <w:rsid w:val="0052400C"/>
    <w:rsid w:val="00540634"/>
    <w:rsid w:val="00543279"/>
    <w:rsid w:val="00546D32"/>
    <w:rsid w:val="00555077"/>
    <w:rsid w:val="00556AC6"/>
    <w:rsid w:val="00557579"/>
    <w:rsid w:val="005727C1"/>
    <w:rsid w:val="00573BA5"/>
    <w:rsid w:val="00581B55"/>
    <w:rsid w:val="00583956"/>
    <w:rsid w:val="00587EF1"/>
    <w:rsid w:val="00592E0C"/>
    <w:rsid w:val="0059315E"/>
    <w:rsid w:val="005A37D2"/>
    <w:rsid w:val="005B7E81"/>
    <w:rsid w:val="005C2784"/>
    <w:rsid w:val="005D5223"/>
    <w:rsid w:val="005D63C2"/>
    <w:rsid w:val="005F1316"/>
    <w:rsid w:val="005F6C94"/>
    <w:rsid w:val="00602864"/>
    <w:rsid w:val="00620CCA"/>
    <w:rsid w:val="00631332"/>
    <w:rsid w:val="00632B8D"/>
    <w:rsid w:val="00634867"/>
    <w:rsid w:val="00636848"/>
    <w:rsid w:val="00637105"/>
    <w:rsid w:val="006428EE"/>
    <w:rsid w:val="00645610"/>
    <w:rsid w:val="00652CD3"/>
    <w:rsid w:val="00652FE4"/>
    <w:rsid w:val="00653726"/>
    <w:rsid w:val="00657DFE"/>
    <w:rsid w:val="006713D9"/>
    <w:rsid w:val="006733F9"/>
    <w:rsid w:val="00675F8C"/>
    <w:rsid w:val="0068053E"/>
    <w:rsid w:val="00681DE9"/>
    <w:rsid w:val="00683AC5"/>
    <w:rsid w:val="00683C34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D3E8B"/>
    <w:rsid w:val="006D572D"/>
    <w:rsid w:val="006D784D"/>
    <w:rsid w:val="006F1CCC"/>
    <w:rsid w:val="00700B85"/>
    <w:rsid w:val="007114F3"/>
    <w:rsid w:val="00713C64"/>
    <w:rsid w:val="007154AB"/>
    <w:rsid w:val="00715D3F"/>
    <w:rsid w:val="00717117"/>
    <w:rsid w:val="0072490E"/>
    <w:rsid w:val="00725869"/>
    <w:rsid w:val="00725FCB"/>
    <w:rsid w:val="0072644A"/>
    <w:rsid w:val="00726A57"/>
    <w:rsid w:val="007310A3"/>
    <w:rsid w:val="00734C03"/>
    <w:rsid w:val="00736858"/>
    <w:rsid w:val="0074050B"/>
    <w:rsid w:val="007417EA"/>
    <w:rsid w:val="0074188E"/>
    <w:rsid w:val="007509A8"/>
    <w:rsid w:val="0075185C"/>
    <w:rsid w:val="00753A96"/>
    <w:rsid w:val="0076030D"/>
    <w:rsid w:val="00770F66"/>
    <w:rsid w:val="00785A0B"/>
    <w:rsid w:val="00787BFD"/>
    <w:rsid w:val="00794B45"/>
    <w:rsid w:val="007A061A"/>
    <w:rsid w:val="007A161D"/>
    <w:rsid w:val="007A481D"/>
    <w:rsid w:val="007A68C9"/>
    <w:rsid w:val="007B14FF"/>
    <w:rsid w:val="007B30AC"/>
    <w:rsid w:val="007C4FD0"/>
    <w:rsid w:val="007C748B"/>
    <w:rsid w:val="007D1D58"/>
    <w:rsid w:val="007D6B30"/>
    <w:rsid w:val="007E0CD9"/>
    <w:rsid w:val="007E3BB9"/>
    <w:rsid w:val="007F7D1F"/>
    <w:rsid w:val="008223AB"/>
    <w:rsid w:val="00822A18"/>
    <w:rsid w:val="008248B5"/>
    <w:rsid w:val="008265B4"/>
    <w:rsid w:val="00827986"/>
    <w:rsid w:val="00830EAE"/>
    <w:rsid w:val="0084194D"/>
    <w:rsid w:val="0084461A"/>
    <w:rsid w:val="00844FC9"/>
    <w:rsid w:val="00847195"/>
    <w:rsid w:val="0085643E"/>
    <w:rsid w:val="00873322"/>
    <w:rsid w:val="008810BB"/>
    <w:rsid w:val="00882494"/>
    <w:rsid w:val="00885343"/>
    <w:rsid w:val="00887FD4"/>
    <w:rsid w:val="00892CA6"/>
    <w:rsid w:val="00896BD6"/>
    <w:rsid w:val="008A3975"/>
    <w:rsid w:val="008A5473"/>
    <w:rsid w:val="008A6B0B"/>
    <w:rsid w:val="008A75F0"/>
    <w:rsid w:val="008B0C2E"/>
    <w:rsid w:val="008B16F7"/>
    <w:rsid w:val="008B44D1"/>
    <w:rsid w:val="008B5A5B"/>
    <w:rsid w:val="008B60E6"/>
    <w:rsid w:val="008B723B"/>
    <w:rsid w:val="008C3B84"/>
    <w:rsid w:val="008C452E"/>
    <w:rsid w:val="008D166D"/>
    <w:rsid w:val="008D6206"/>
    <w:rsid w:val="008E347C"/>
    <w:rsid w:val="008F0124"/>
    <w:rsid w:val="008F3243"/>
    <w:rsid w:val="008F342A"/>
    <w:rsid w:val="008F3795"/>
    <w:rsid w:val="008F3E93"/>
    <w:rsid w:val="008F69B1"/>
    <w:rsid w:val="00903BF7"/>
    <w:rsid w:val="00903E82"/>
    <w:rsid w:val="009101C8"/>
    <w:rsid w:val="00916C5E"/>
    <w:rsid w:val="00916DB9"/>
    <w:rsid w:val="009206CE"/>
    <w:rsid w:val="00920A32"/>
    <w:rsid w:val="00922B39"/>
    <w:rsid w:val="00923C65"/>
    <w:rsid w:val="00925152"/>
    <w:rsid w:val="00933E8A"/>
    <w:rsid w:val="009369FD"/>
    <w:rsid w:val="00943E43"/>
    <w:rsid w:val="00944055"/>
    <w:rsid w:val="00946CAA"/>
    <w:rsid w:val="009731E4"/>
    <w:rsid w:val="009804AA"/>
    <w:rsid w:val="00992D66"/>
    <w:rsid w:val="009A02D3"/>
    <w:rsid w:val="009A0942"/>
    <w:rsid w:val="009A3832"/>
    <w:rsid w:val="009A5119"/>
    <w:rsid w:val="009B152B"/>
    <w:rsid w:val="009B3FAE"/>
    <w:rsid w:val="009C73CE"/>
    <w:rsid w:val="009D49FE"/>
    <w:rsid w:val="009D7AFE"/>
    <w:rsid w:val="009E46CF"/>
    <w:rsid w:val="009E60A0"/>
    <w:rsid w:val="009E6DC4"/>
    <w:rsid w:val="009E74C1"/>
    <w:rsid w:val="009F3C9D"/>
    <w:rsid w:val="009F518A"/>
    <w:rsid w:val="009F5D0D"/>
    <w:rsid w:val="00A01309"/>
    <w:rsid w:val="00A0348F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4756E"/>
    <w:rsid w:val="00A479FE"/>
    <w:rsid w:val="00A52836"/>
    <w:rsid w:val="00A53350"/>
    <w:rsid w:val="00A6148D"/>
    <w:rsid w:val="00A643A3"/>
    <w:rsid w:val="00A671C7"/>
    <w:rsid w:val="00A76326"/>
    <w:rsid w:val="00A7754D"/>
    <w:rsid w:val="00AA165E"/>
    <w:rsid w:val="00AA2B00"/>
    <w:rsid w:val="00AA4EFE"/>
    <w:rsid w:val="00AB1808"/>
    <w:rsid w:val="00AC069E"/>
    <w:rsid w:val="00AC1CA9"/>
    <w:rsid w:val="00AC4AAA"/>
    <w:rsid w:val="00AD4DA2"/>
    <w:rsid w:val="00AD7769"/>
    <w:rsid w:val="00AE2F0F"/>
    <w:rsid w:val="00AE4E83"/>
    <w:rsid w:val="00AF2EAD"/>
    <w:rsid w:val="00AF4F55"/>
    <w:rsid w:val="00B00DCE"/>
    <w:rsid w:val="00B047A3"/>
    <w:rsid w:val="00B10597"/>
    <w:rsid w:val="00B32B1D"/>
    <w:rsid w:val="00B43DEF"/>
    <w:rsid w:val="00B64884"/>
    <w:rsid w:val="00B672FA"/>
    <w:rsid w:val="00B764FD"/>
    <w:rsid w:val="00B80A75"/>
    <w:rsid w:val="00B81DB6"/>
    <w:rsid w:val="00B821C3"/>
    <w:rsid w:val="00B82C3C"/>
    <w:rsid w:val="00B833B3"/>
    <w:rsid w:val="00B871CD"/>
    <w:rsid w:val="00B97AB7"/>
    <w:rsid w:val="00BA13FC"/>
    <w:rsid w:val="00BA3D1B"/>
    <w:rsid w:val="00BA5EBC"/>
    <w:rsid w:val="00BA667A"/>
    <w:rsid w:val="00BB2DA9"/>
    <w:rsid w:val="00BB6335"/>
    <w:rsid w:val="00BB7155"/>
    <w:rsid w:val="00BC04A0"/>
    <w:rsid w:val="00BD2FB9"/>
    <w:rsid w:val="00BE653B"/>
    <w:rsid w:val="00BF55D8"/>
    <w:rsid w:val="00C0511F"/>
    <w:rsid w:val="00C062E4"/>
    <w:rsid w:val="00C1157C"/>
    <w:rsid w:val="00C254B8"/>
    <w:rsid w:val="00C25810"/>
    <w:rsid w:val="00C32523"/>
    <w:rsid w:val="00C36889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B2CED"/>
    <w:rsid w:val="00CB7C3A"/>
    <w:rsid w:val="00CD1845"/>
    <w:rsid w:val="00CE1D3F"/>
    <w:rsid w:val="00CE6BC3"/>
    <w:rsid w:val="00CE7BC7"/>
    <w:rsid w:val="00CF5D71"/>
    <w:rsid w:val="00D04A7F"/>
    <w:rsid w:val="00D04E2B"/>
    <w:rsid w:val="00D16D80"/>
    <w:rsid w:val="00D17A03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41765"/>
    <w:rsid w:val="00D504D5"/>
    <w:rsid w:val="00D604C4"/>
    <w:rsid w:val="00D61B13"/>
    <w:rsid w:val="00D64746"/>
    <w:rsid w:val="00D920DB"/>
    <w:rsid w:val="00DA1662"/>
    <w:rsid w:val="00DA6499"/>
    <w:rsid w:val="00DB2B1C"/>
    <w:rsid w:val="00DB5B2C"/>
    <w:rsid w:val="00DB710C"/>
    <w:rsid w:val="00DC0886"/>
    <w:rsid w:val="00DE1C4A"/>
    <w:rsid w:val="00E13A35"/>
    <w:rsid w:val="00E234F5"/>
    <w:rsid w:val="00E25977"/>
    <w:rsid w:val="00E31885"/>
    <w:rsid w:val="00E42075"/>
    <w:rsid w:val="00E61FC6"/>
    <w:rsid w:val="00E62474"/>
    <w:rsid w:val="00E63862"/>
    <w:rsid w:val="00E646C0"/>
    <w:rsid w:val="00E6619C"/>
    <w:rsid w:val="00E858F6"/>
    <w:rsid w:val="00E87F39"/>
    <w:rsid w:val="00E91616"/>
    <w:rsid w:val="00E936D7"/>
    <w:rsid w:val="00EA7552"/>
    <w:rsid w:val="00EB5799"/>
    <w:rsid w:val="00EB72DA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20F00"/>
    <w:rsid w:val="00F54AC4"/>
    <w:rsid w:val="00F62481"/>
    <w:rsid w:val="00F637E5"/>
    <w:rsid w:val="00F63D5D"/>
    <w:rsid w:val="00F81072"/>
    <w:rsid w:val="00F8322B"/>
    <w:rsid w:val="00F85FEB"/>
    <w:rsid w:val="00F86224"/>
    <w:rsid w:val="00F904E1"/>
    <w:rsid w:val="00F94FCC"/>
    <w:rsid w:val="00F96EFA"/>
    <w:rsid w:val="00FA2F34"/>
    <w:rsid w:val="00FB1607"/>
    <w:rsid w:val="00FB54D7"/>
    <w:rsid w:val="00FC1180"/>
    <w:rsid w:val="00FC1569"/>
    <w:rsid w:val="00FC7270"/>
    <w:rsid w:val="00FD5627"/>
    <w:rsid w:val="00FD6522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0A2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ageneif.no/om_sagene_if/ansatte/" TargetMode="External"/><Relationship Id="rId12" Type="http://schemas.openxmlformats.org/officeDocument/2006/relationships/hyperlink" Target="https://docs.google.com/spreadsheets/d/1WYBvhHGZhRsrvpdhrPQ8qxtvpc3Vrve4HD4KMBr4L3Q/edit?usp=sharing" TargetMode="External"/><Relationship Id="rId13" Type="http://schemas.openxmlformats.org/officeDocument/2006/relationships/hyperlink" Target="https://sageneif.no/nyhetsarkiv_hovedlaget/innkalling_til_arsmotet_2019_/" TargetMode="External"/><Relationship Id="rId14" Type="http://schemas.openxmlformats.org/officeDocument/2006/relationships/hyperlink" Target="https://docs.google.com/spreadsheets/d/1TSAYgyb5SztKFVdxk1dQctdx3IWaw-HKUMelxAZ_xCw/edit?usp=sharing" TargetMode="External"/><Relationship Id="rId15" Type="http://schemas.openxmlformats.org/officeDocument/2006/relationships/hyperlink" Target="https://docs.google.com/spreadsheets/d/1YShITl46XUWb5xDxkL2Tuxmy4XWRhxM2dCxyXjGTNSE/edit?usp=sharing" TargetMode="External"/><Relationship Id="rId16" Type="http://schemas.openxmlformats.org/officeDocument/2006/relationships/hyperlink" Target="https://docs.google.com/spreadsheets/d/1-UzPbG18zSmV-rf3iDhVWowPXQrzPhfzt1nzWpkrDUI/edit?usp=sharing" TargetMode="External"/><Relationship Id="rId17" Type="http://schemas.openxmlformats.org/officeDocument/2006/relationships/hyperlink" Target="http://sageneif.no/om_sagene_if/styret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docs.google.com/spreadsheets/d/1UABu04XoaY4bYAOXFyZ1Pt9Amxdv6xHUCbWjbKNIExI/edit?usp=sharing" TargetMode="External"/><Relationship Id="rId10" Type="http://schemas.openxmlformats.org/officeDocument/2006/relationships/hyperlink" Target="https://docs.google.com/spreadsheets/d/1rrJfde8-wZtJ6m5sqc8RAWzltP_dsH2k6MLb4L2PyII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848</Words>
  <Characters>4499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3</cp:revision>
  <cp:lastPrinted>2017-11-27T18:34:00Z</cp:lastPrinted>
  <dcterms:created xsi:type="dcterms:W3CDTF">2019-02-07T17:31:00Z</dcterms:created>
  <dcterms:modified xsi:type="dcterms:W3CDTF">2019-02-07T18:07:00Z</dcterms:modified>
</cp:coreProperties>
</file>